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4C3A6" w14:textId="77777777" w:rsidR="00F223BF" w:rsidRPr="00281145" w:rsidRDefault="00F223BF" w:rsidP="00F223BF">
      <w:pPr>
        <w:jc w:val="center"/>
        <w:rPr>
          <w:rFonts w:ascii="Arial" w:hAnsi="Arial" w:cs="Arial"/>
          <w:b/>
          <w:color w:val="984806"/>
          <w:sz w:val="32"/>
          <w:szCs w:val="32"/>
        </w:rPr>
      </w:pPr>
      <w:r w:rsidRPr="00281145">
        <w:rPr>
          <w:noProof/>
          <w:color w:val="984806"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7EDC4E18" wp14:editId="64ACF24A">
            <wp:simplePos x="0" y="0"/>
            <wp:positionH relativeFrom="column">
              <wp:posOffset>-403860</wp:posOffset>
            </wp:positionH>
            <wp:positionV relativeFrom="paragraph">
              <wp:posOffset>-83820</wp:posOffset>
            </wp:positionV>
            <wp:extent cx="1137285" cy="1256030"/>
            <wp:effectExtent l="0" t="0" r="0" b="0"/>
            <wp:wrapNone/>
            <wp:docPr id="1" name="Imagem 1" descr="Descrição: S:\Documents\GUARDA MIRIM\APRENDIZAGEM\PROGRAMA DE APRENDIZAGEM\CERTIFICADOS\LOGO\GM alta 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ção: S:\Documents\GUARDA MIRIM\APRENDIZAGEM\PROGRAMA DE APRENDIZAGEM\CERTIFICADOS\LOGO\GM alta Re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145">
        <w:rPr>
          <w:rFonts w:ascii="Arial" w:hAnsi="Arial" w:cs="Arial"/>
          <w:b/>
          <w:color w:val="984806"/>
          <w:sz w:val="32"/>
          <w:szCs w:val="32"/>
        </w:rPr>
        <w:t>“ASSOCIAÇÃO EDUCACIONAL FANUEL”</w:t>
      </w:r>
    </w:p>
    <w:p w14:paraId="66C296FC" w14:textId="77777777" w:rsidR="00F223BF" w:rsidRPr="00281145" w:rsidRDefault="00F223BF" w:rsidP="00F223BF">
      <w:pPr>
        <w:jc w:val="center"/>
        <w:rPr>
          <w:rFonts w:ascii="Arial" w:hAnsi="Arial" w:cs="Arial"/>
          <w:b/>
          <w:color w:val="984806"/>
          <w:sz w:val="28"/>
          <w:szCs w:val="28"/>
        </w:rPr>
      </w:pPr>
      <w:r w:rsidRPr="00281145">
        <w:rPr>
          <w:rFonts w:ascii="Arial" w:hAnsi="Arial" w:cs="Arial"/>
          <w:b/>
          <w:color w:val="984806"/>
          <w:sz w:val="28"/>
          <w:szCs w:val="28"/>
        </w:rPr>
        <w:t>GUARDA MIRIM DE TELÊMACO BORBA/PR</w:t>
      </w:r>
    </w:p>
    <w:p w14:paraId="52274006" w14:textId="77777777" w:rsidR="00F223BF" w:rsidRDefault="00F223BF" w:rsidP="00F223BF">
      <w:pPr>
        <w:jc w:val="center"/>
        <w:rPr>
          <w:rFonts w:ascii="Arial" w:hAnsi="Arial" w:cs="Arial"/>
          <w:b/>
          <w:color w:val="984806"/>
          <w:sz w:val="24"/>
          <w:szCs w:val="24"/>
        </w:rPr>
      </w:pPr>
      <w:r w:rsidRPr="00CC28FE">
        <w:rPr>
          <w:rFonts w:ascii="Arial" w:hAnsi="Arial" w:cs="Arial"/>
          <w:b/>
          <w:color w:val="984806"/>
          <w:sz w:val="24"/>
          <w:szCs w:val="24"/>
        </w:rPr>
        <w:t>PROGRAMA “APRENDER FAZENDO”</w:t>
      </w:r>
    </w:p>
    <w:p w14:paraId="46D01765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984806"/>
          <w:sz w:val="24"/>
          <w:szCs w:val="24"/>
        </w:rPr>
        <w:t>Programa de Aprendizagem</w:t>
      </w:r>
    </w:p>
    <w:p w14:paraId="381E6924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01B44FB1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7D61E2F5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2F4CD0E9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30F74773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  <w:r w:rsidRPr="00E719CE">
        <w:rPr>
          <w:rFonts w:ascii="Arial" w:hAnsi="Arial" w:cs="Arial"/>
          <w:b/>
          <w:sz w:val="24"/>
          <w:szCs w:val="24"/>
        </w:rPr>
        <w:t>Nome do Aluno</w:t>
      </w:r>
      <w:r>
        <w:rPr>
          <w:rFonts w:ascii="Arial" w:hAnsi="Arial" w:cs="Arial"/>
          <w:b/>
          <w:sz w:val="24"/>
          <w:szCs w:val="24"/>
        </w:rPr>
        <w:t xml:space="preserve"> ou da Equipe</w:t>
      </w:r>
    </w:p>
    <w:p w14:paraId="197CC139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 XXX</w:t>
      </w:r>
    </w:p>
    <w:p w14:paraId="620D7542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39583EBE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096BC9BB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0726C216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74F06D7A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46A4D6F5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TRABALHO SOBRE A APRENDIZAGEM </w:t>
      </w:r>
    </w:p>
    <w:p w14:paraId="3CD755BD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PRÁTICA E TEÓRICA</w:t>
      </w:r>
    </w:p>
    <w:p w14:paraId="2C00FA3F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3C8CFA69" w14:textId="77777777" w:rsidR="00F223BF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</w:p>
    <w:p w14:paraId="076F587A" w14:textId="77777777" w:rsidR="00F223BF" w:rsidRDefault="00F223BF" w:rsidP="00F223BF">
      <w:pPr>
        <w:ind w:left="4956"/>
        <w:jc w:val="both"/>
        <w:rPr>
          <w:rFonts w:ascii="Arial" w:hAnsi="Arial" w:cs="Arial"/>
          <w:sz w:val="20"/>
          <w:szCs w:val="20"/>
        </w:rPr>
      </w:pPr>
    </w:p>
    <w:p w14:paraId="55A1FAFD" w14:textId="77777777" w:rsidR="00F223BF" w:rsidRDefault="00F223BF" w:rsidP="00F223BF">
      <w:pPr>
        <w:ind w:left="4956"/>
        <w:jc w:val="both"/>
        <w:rPr>
          <w:rFonts w:ascii="Arial" w:hAnsi="Arial" w:cs="Arial"/>
          <w:sz w:val="20"/>
          <w:szCs w:val="20"/>
        </w:rPr>
      </w:pPr>
      <w:r w:rsidRPr="00B36458">
        <w:rPr>
          <w:rFonts w:ascii="Arial" w:hAnsi="Arial" w:cs="Arial"/>
          <w:sz w:val="20"/>
          <w:szCs w:val="20"/>
        </w:rPr>
        <w:t>Trabalho apresentado à disciplina de</w:t>
      </w:r>
      <w:r w:rsidRPr="00B3645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36458">
        <w:rPr>
          <w:rFonts w:ascii="Arial" w:hAnsi="Arial" w:cs="Arial"/>
          <w:b/>
          <w:bCs/>
          <w:color w:val="FF0000"/>
          <w:sz w:val="20"/>
          <w:szCs w:val="20"/>
        </w:rPr>
        <w:t>Seminários e Workshops</w:t>
      </w:r>
      <w:r w:rsidRPr="00B36458">
        <w:rPr>
          <w:rFonts w:ascii="Arial" w:hAnsi="Arial" w:cs="Arial"/>
          <w:b/>
          <w:bCs/>
          <w:sz w:val="20"/>
          <w:szCs w:val="20"/>
        </w:rPr>
        <w:t xml:space="preserve">, </w:t>
      </w:r>
      <w:r w:rsidRPr="00B36458">
        <w:rPr>
          <w:rFonts w:ascii="Arial" w:hAnsi="Arial" w:cs="Arial"/>
          <w:sz w:val="20"/>
          <w:szCs w:val="20"/>
        </w:rPr>
        <w:t>integrante do</w:t>
      </w:r>
      <w:r w:rsidRPr="00B3645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36458">
        <w:rPr>
          <w:rFonts w:ascii="Arial" w:hAnsi="Arial" w:cs="Arial"/>
          <w:b/>
          <w:bCs/>
          <w:color w:val="FF0000"/>
          <w:sz w:val="20"/>
          <w:szCs w:val="20"/>
        </w:rPr>
        <w:t xml:space="preserve">4º </w:t>
      </w:r>
      <w:r w:rsidRPr="00B36458">
        <w:rPr>
          <w:rFonts w:ascii="Arial" w:hAnsi="Arial" w:cs="Arial"/>
          <w:sz w:val="20"/>
          <w:szCs w:val="20"/>
        </w:rPr>
        <w:t>módulo</w:t>
      </w:r>
      <w:r w:rsidRPr="00B3645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36458">
        <w:rPr>
          <w:rFonts w:ascii="Arial" w:hAnsi="Arial" w:cs="Arial"/>
          <w:sz w:val="20"/>
          <w:szCs w:val="20"/>
        </w:rPr>
        <w:t>do Curso de Aprendizagem de</w:t>
      </w:r>
      <w:r>
        <w:rPr>
          <w:rFonts w:ascii="Arial" w:hAnsi="Arial" w:cs="Arial"/>
          <w:sz w:val="20"/>
          <w:szCs w:val="20"/>
        </w:rPr>
        <w:t xml:space="preserve"> </w:t>
      </w:r>
      <w:r w:rsidRPr="00B36458">
        <w:rPr>
          <w:rFonts w:ascii="Arial" w:hAnsi="Arial" w:cs="Arial"/>
          <w:b/>
          <w:bCs/>
          <w:color w:val="FF0000"/>
          <w:sz w:val="20"/>
          <w:szCs w:val="20"/>
        </w:rPr>
        <w:t>Administração I</w:t>
      </w:r>
      <w:r>
        <w:rPr>
          <w:rFonts w:ascii="Arial" w:hAnsi="Arial" w:cs="Arial"/>
          <w:sz w:val="20"/>
          <w:szCs w:val="20"/>
        </w:rPr>
        <w:t xml:space="preserve">, em associação com a </w:t>
      </w:r>
      <w:r w:rsidRPr="00B36458">
        <w:rPr>
          <w:rFonts w:ascii="Arial" w:hAnsi="Arial" w:cs="Arial"/>
          <w:b/>
          <w:bCs/>
          <w:color w:val="FF0000"/>
          <w:sz w:val="20"/>
          <w:szCs w:val="20"/>
        </w:rPr>
        <w:t>empresa</w:t>
      </w:r>
      <w:r>
        <w:rPr>
          <w:rFonts w:ascii="Arial" w:hAnsi="Arial" w:cs="Arial"/>
          <w:sz w:val="20"/>
          <w:szCs w:val="20"/>
        </w:rPr>
        <w:t xml:space="preserve"> XXX. E ministrada pelo Prof.º </w:t>
      </w:r>
      <w:r w:rsidRPr="00B36458">
        <w:rPr>
          <w:rFonts w:ascii="Arial" w:hAnsi="Arial" w:cs="Arial"/>
          <w:b/>
          <w:bCs/>
          <w:color w:val="FF0000"/>
          <w:sz w:val="20"/>
          <w:szCs w:val="20"/>
        </w:rPr>
        <w:t>Ricardo Assis dos Santos</w:t>
      </w:r>
      <w:r>
        <w:rPr>
          <w:rFonts w:ascii="Arial" w:hAnsi="Arial" w:cs="Arial"/>
          <w:sz w:val="20"/>
          <w:szCs w:val="20"/>
        </w:rPr>
        <w:t>.</w:t>
      </w:r>
    </w:p>
    <w:p w14:paraId="42269E5E" w14:textId="77777777" w:rsidR="00F223BF" w:rsidRDefault="00F223BF" w:rsidP="00F223BF">
      <w:pPr>
        <w:jc w:val="both"/>
        <w:rPr>
          <w:rFonts w:ascii="Arial" w:hAnsi="Arial" w:cs="Arial"/>
          <w:sz w:val="20"/>
          <w:szCs w:val="20"/>
        </w:rPr>
      </w:pPr>
    </w:p>
    <w:p w14:paraId="5E96498C" w14:textId="77777777" w:rsidR="00F223BF" w:rsidRDefault="00F223BF" w:rsidP="00F223BF">
      <w:pPr>
        <w:jc w:val="both"/>
        <w:rPr>
          <w:rFonts w:ascii="Arial" w:hAnsi="Arial" w:cs="Arial"/>
          <w:sz w:val="20"/>
          <w:szCs w:val="20"/>
        </w:rPr>
      </w:pPr>
    </w:p>
    <w:p w14:paraId="4690720D" w14:textId="77777777" w:rsidR="00F223BF" w:rsidRDefault="00F223BF" w:rsidP="00F223BF">
      <w:pPr>
        <w:jc w:val="center"/>
        <w:rPr>
          <w:rFonts w:ascii="Arial" w:hAnsi="Arial" w:cs="Arial"/>
          <w:sz w:val="20"/>
          <w:szCs w:val="20"/>
        </w:rPr>
      </w:pPr>
    </w:p>
    <w:p w14:paraId="2E742FAB" w14:textId="77777777" w:rsidR="00F223BF" w:rsidRDefault="00F223BF" w:rsidP="00F223BF">
      <w:pPr>
        <w:jc w:val="center"/>
        <w:rPr>
          <w:rFonts w:ascii="Arial" w:hAnsi="Arial" w:cs="Arial"/>
          <w:sz w:val="20"/>
          <w:szCs w:val="20"/>
        </w:rPr>
      </w:pPr>
    </w:p>
    <w:p w14:paraId="3A558FE2" w14:textId="77777777" w:rsidR="00F223BF" w:rsidRDefault="00F223BF" w:rsidP="00F223BF">
      <w:pPr>
        <w:jc w:val="center"/>
        <w:rPr>
          <w:rFonts w:ascii="Arial" w:hAnsi="Arial" w:cs="Arial"/>
          <w:sz w:val="20"/>
          <w:szCs w:val="20"/>
        </w:rPr>
      </w:pPr>
    </w:p>
    <w:p w14:paraId="7F7DA5FE" w14:textId="77777777" w:rsidR="00F223BF" w:rsidRDefault="00F223BF" w:rsidP="00F223BF">
      <w:pPr>
        <w:jc w:val="center"/>
        <w:rPr>
          <w:rFonts w:ascii="Arial" w:hAnsi="Arial" w:cs="Arial"/>
          <w:sz w:val="20"/>
          <w:szCs w:val="20"/>
        </w:rPr>
      </w:pPr>
    </w:p>
    <w:p w14:paraId="1255F9C3" w14:textId="77777777" w:rsidR="00F223BF" w:rsidRDefault="00F223BF" w:rsidP="00F223BF">
      <w:pPr>
        <w:jc w:val="center"/>
        <w:rPr>
          <w:rFonts w:ascii="Arial" w:hAnsi="Arial" w:cs="Arial"/>
          <w:sz w:val="20"/>
          <w:szCs w:val="20"/>
        </w:rPr>
      </w:pPr>
    </w:p>
    <w:p w14:paraId="075B6451" w14:textId="77777777" w:rsidR="00F223BF" w:rsidRPr="007F7007" w:rsidRDefault="00F223BF" w:rsidP="00F223BF">
      <w:pPr>
        <w:jc w:val="center"/>
        <w:rPr>
          <w:rFonts w:ascii="Arial" w:hAnsi="Arial" w:cs="Arial"/>
          <w:b/>
          <w:sz w:val="24"/>
          <w:szCs w:val="24"/>
        </w:rPr>
      </w:pPr>
      <w:r w:rsidRPr="007F7007">
        <w:rPr>
          <w:rFonts w:ascii="Arial" w:hAnsi="Arial" w:cs="Arial"/>
          <w:b/>
          <w:sz w:val="24"/>
          <w:szCs w:val="24"/>
        </w:rPr>
        <w:t>Telêmaco Borba, PR</w:t>
      </w:r>
    </w:p>
    <w:p w14:paraId="58242CEC" w14:textId="77777777" w:rsidR="00F223BF" w:rsidRPr="007D4991" w:rsidRDefault="00F223BF" w:rsidP="00F223BF">
      <w:pPr>
        <w:jc w:val="center"/>
        <w:rPr>
          <w:rFonts w:ascii="Arial" w:hAnsi="Arial" w:cs="Arial"/>
          <w:sz w:val="20"/>
          <w:szCs w:val="20"/>
        </w:rPr>
      </w:pPr>
      <w:r w:rsidRPr="007F7007">
        <w:rPr>
          <w:rFonts w:ascii="Arial" w:hAnsi="Arial" w:cs="Arial"/>
          <w:b/>
          <w:sz w:val="24"/>
          <w:szCs w:val="24"/>
        </w:rPr>
        <w:t>23 de fevereiro de 20</w:t>
      </w:r>
      <w:r>
        <w:rPr>
          <w:rFonts w:ascii="Arial" w:hAnsi="Arial" w:cs="Arial"/>
          <w:b/>
          <w:sz w:val="24"/>
          <w:szCs w:val="24"/>
        </w:rPr>
        <w:t>22</w:t>
      </w:r>
    </w:p>
    <w:p w14:paraId="1B4051BC" w14:textId="1B81D449" w:rsidR="00BC00B5" w:rsidRDefault="00BC00B5" w:rsidP="00BC00B5">
      <w:pPr>
        <w:jc w:val="center"/>
        <w:rPr>
          <w:rFonts w:ascii="Arial" w:hAnsi="Arial" w:cs="Arial"/>
          <w:b/>
          <w:sz w:val="28"/>
          <w:szCs w:val="28"/>
        </w:rPr>
      </w:pPr>
      <w:r w:rsidRPr="00BC00B5">
        <w:rPr>
          <w:rFonts w:ascii="Arial" w:hAnsi="Arial" w:cs="Arial"/>
          <w:b/>
          <w:sz w:val="28"/>
          <w:szCs w:val="28"/>
        </w:rPr>
        <w:lastRenderedPageBreak/>
        <w:t>RESUMO</w:t>
      </w:r>
    </w:p>
    <w:p w14:paraId="0D8C5252" w14:textId="77777777" w:rsidR="00BC00B5" w:rsidRDefault="00BC00B5" w:rsidP="00BC00B5">
      <w:pPr>
        <w:jc w:val="both"/>
        <w:rPr>
          <w:rFonts w:ascii="Arial" w:hAnsi="Arial" w:cs="Arial"/>
          <w:sz w:val="24"/>
          <w:szCs w:val="24"/>
        </w:rPr>
      </w:pPr>
    </w:p>
    <w:p w14:paraId="5B3ED008" w14:textId="77777777" w:rsidR="00BC00B5" w:rsidRDefault="00BC00B5" w:rsidP="00BC00B5">
      <w:pPr>
        <w:jc w:val="both"/>
        <w:rPr>
          <w:rFonts w:ascii="Arial" w:hAnsi="Arial" w:cs="Arial"/>
          <w:sz w:val="24"/>
          <w:szCs w:val="24"/>
        </w:rPr>
      </w:pPr>
    </w:p>
    <w:p w14:paraId="13BF9E3F" w14:textId="77777777" w:rsidR="00BC00B5" w:rsidRDefault="00BC00B5" w:rsidP="00BC00B5">
      <w:pPr>
        <w:jc w:val="both"/>
        <w:rPr>
          <w:rFonts w:ascii="Arial" w:hAnsi="Arial" w:cs="Arial"/>
          <w:sz w:val="24"/>
          <w:szCs w:val="24"/>
        </w:rPr>
      </w:pPr>
    </w:p>
    <w:p w14:paraId="39269A79" w14:textId="4087F868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C00B5">
        <w:rPr>
          <w:rFonts w:ascii="Arial" w:hAnsi="Arial" w:cs="Arial"/>
        </w:rPr>
        <w:t>É a condensação do trabalho, enfatizando-se seus pontos mais relevantes de modo a passar ao leitor uma idéia completa do teor do trabalho. Deve ser desenvolvido, apresentando de forma clara, concisa e objetiva, a informação referente aos objetivos, metodologia, resultados e conclusões do trabalho. O título RESUMO deve estar centralizado, letras maiúsculas, fonte 14, em negrito.</w:t>
      </w:r>
      <w:r>
        <w:rPr>
          <w:rFonts w:ascii="Arial" w:hAnsi="Arial" w:cs="Arial"/>
        </w:rPr>
        <w:t xml:space="preserve"> </w:t>
      </w:r>
      <w:r w:rsidRPr="00BC00B5">
        <w:rPr>
          <w:rFonts w:ascii="Arial" w:hAnsi="Arial" w:cs="Arial"/>
        </w:rPr>
        <w:t>O texto será apresentado três espaços abaixo do título, em espaço simples entrelinhas, sem parágrafo. O resumo deverá conter entre 200 e 500 palavras. É redigido na terceira pessoa do singular, com o verbo na voz ativa e não deve incluir citações bibliográficas.</w:t>
      </w:r>
      <w:r>
        <w:rPr>
          <w:rFonts w:ascii="Arial" w:hAnsi="Arial" w:cs="Arial"/>
        </w:rPr>
        <w:t xml:space="preserve"> </w:t>
      </w:r>
      <w:r w:rsidRPr="00BC00B5">
        <w:rPr>
          <w:rFonts w:ascii="Arial" w:hAnsi="Arial" w:cs="Arial"/>
        </w:rPr>
        <w:t xml:space="preserve">É um elemento obrigatório e deverá conter também as palavras representativas do conteúdo do trabalho, isto é, palavras-chave ou descritores. </w:t>
      </w:r>
    </w:p>
    <w:p w14:paraId="3B5183F3" w14:textId="6E984385" w:rsidR="00F223BF" w:rsidRPr="00F223BF" w:rsidRDefault="00F223BF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Palavras-Chave: </w:t>
      </w:r>
      <w:r w:rsidRPr="00F223BF">
        <w:rPr>
          <w:rFonts w:ascii="Arial" w:hAnsi="Arial" w:cs="Arial"/>
        </w:rPr>
        <w:t>(...) XXXXX</w:t>
      </w:r>
    </w:p>
    <w:p w14:paraId="1900E7A8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2C3C763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BC4F303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DAB8FF6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9BE89FE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DC07C89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C767481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7603F86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271B62D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F667C31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9B74535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6E6F832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5CC460B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8A7F075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DC097E4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08FC212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61507E1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FDC0653" w14:textId="77777777" w:rsidR="00A91DCD" w:rsidRDefault="00A91DCD" w:rsidP="00BC00B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17B678D" w14:textId="77777777" w:rsidR="00BC00B5" w:rsidRPr="00BC00B5" w:rsidRDefault="00BC00B5" w:rsidP="00BC00B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BC00B5">
        <w:rPr>
          <w:rFonts w:ascii="Arial" w:hAnsi="Arial" w:cs="Arial"/>
          <w:b/>
          <w:sz w:val="28"/>
          <w:szCs w:val="28"/>
        </w:rPr>
        <w:t>SUMÁRIO</w:t>
      </w:r>
    </w:p>
    <w:p w14:paraId="36405E45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E6D52EF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23137ACF" w14:textId="77777777" w:rsidR="00BC00B5" w:rsidRPr="00BC00B5" w:rsidRDefault="00BC00B5" w:rsidP="00BC00B5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BC00B5">
        <w:rPr>
          <w:rFonts w:ascii="Arial" w:hAnsi="Arial" w:cs="Arial"/>
        </w:rPr>
        <w:t xml:space="preserve">É um elemento obrigatório, constituído pela enumeração das principais divisões, seções e outras partes do trabalho, na mesma ordem em que aparecem no seu desenvolvimento, ou seja, deve conter exatamente os mesmos títulos, subtítulos que constam no trabalho e as respectivas páginas em que aparecem. </w:t>
      </w:r>
    </w:p>
    <w:p w14:paraId="3D5B24D3" w14:textId="77777777" w:rsidR="00BC00B5" w:rsidRPr="00BC00B5" w:rsidRDefault="00BC00B5" w:rsidP="00BC00B5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BC00B5">
        <w:rPr>
          <w:rFonts w:ascii="Arial" w:hAnsi="Arial" w:cs="Arial"/>
        </w:rPr>
        <w:t xml:space="preserve">O título SUMÁRIO deve estar em letras maiúsculas, fonte 14, centralizado e em negrito. Após três espaços, serão grafados os capítulos, títulos, itens e/ou subitens, conforme aparecem no corpo do texto. </w:t>
      </w:r>
    </w:p>
    <w:p w14:paraId="6CA09362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Exemplo:</w:t>
      </w:r>
    </w:p>
    <w:p w14:paraId="6743038C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31EABB5" w14:textId="314A49C2" w:rsidR="00F223BF" w:rsidRDefault="00F223BF" w:rsidP="00BC00B5">
      <w:pPr>
        <w:pStyle w:val="Ttulo1"/>
        <w:tabs>
          <w:tab w:val="left" w:pos="851"/>
          <w:tab w:val="center" w:leader="dot" w:pos="8789"/>
          <w:tab w:val="right" w:pos="9072"/>
        </w:tabs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t>INTRODUÇÃO</w:t>
      </w:r>
      <w:r>
        <w:rPr>
          <w:sz w:val="24"/>
          <w:szCs w:val="24"/>
        </w:rPr>
        <w:tab/>
        <w:t>3</w:t>
      </w:r>
    </w:p>
    <w:p w14:paraId="10EBEFE6" w14:textId="62633615" w:rsidR="00BC00B5" w:rsidRPr="00BC00B5" w:rsidRDefault="00BC00B5" w:rsidP="00BC00B5">
      <w:pPr>
        <w:pStyle w:val="Ttulo1"/>
        <w:tabs>
          <w:tab w:val="left" w:pos="851"/>
          <w:tab w:val="center" w:leader="dot" w:pos="8789"/>
          <w:tab w:val="right" w:pos="9072"/>
        </w:tabs>
        <w:spacing w:before="0" w:after="0" w:line="360" w:lineRule="auto"/>
        <w:rPr>
          <w:sz w:val="24"/>
          <w:szCs w:val="24"/>
        </w:rPr>
      </w:pPr>
      <w:r w:rsidRPr="00BC00B5">
        <w:rPr>
          <w:sz w:val="24"/>
          <w:szCs w:val="24"/>
        </w:rPr>
        <w:t>5. GESTÃO DA COMUNICAÇÃO</w:t>
      </w:r>
      <w:r w:rsidRPr="00BC00B5">
        <w:rPr>
          <w:sz w:val="24"/>
          <w:szCs w:val="24"/>
        </w:rPr>
        <w:tab/>
      </w:r>
      <w:r w:rsidRPr="00BC00B5">
        <w:rPr>
          <w:sz w:val="24"/>
          <w:szCs w:val="24"/>
        </w:rPr>
        <w:tab/>
        <w:t>61</w:t>
      </w:r>
    </w:p>
    <w:p w14:paraId="465EFC75" w14:textId="77777777" w:rsidR="00BC00B5" w:rsidRPr="00BC00B5" w:rsidRDefault="00BC00B5" w:rsidP="00BC00B5">
      <w:pPr>
        <w:pStyle w:val="Ttulo1"/>
        <w:tabs>
          <w:tab w:val="left" w:pos="851"/>
          <w:tab w:val="center" w:leader="dot" w:pos="8789"/>
          <w:tab w:val="right" w:pos="9072"/>
        </w:tabs>
        <w:spacing w:before="0" w:after="0" w:line="360" w:lineRule="auto"/>
        <w:rPr>
          <w:b w:val="0"/>
          <w:sz w:val="24"/>
          <w:szCs w:val="24"/>
        </w:rPr>
      </w:pPr>
      <w:r w:rsidRPr="00BC00B5">
        <w:rPr>
          <w:b w:val="0"/>
          <w:sz w:val="24"/>
          <w:szCs w:val="24"/>
        </w:rPr>
        <w:t>5.1. Introdução à Comunicação</w:t>
      </w:r>
      <w:r w:rsidRPr="00BC00B5">
        <w:rPr>
          <w:b w:val="0"/>
          <w:sz w:val="24"/>
          <w:szCs w:val="24"/>
        </w:rPr>
        <w:tab/>
      </w:r>
      <w:r w:rsidRPr="00BC00B5">
        <w:rPr>
          <w:b w:val="0"/>
          <w:sz w:val="24"/>
          <w:szCs w:val="24"/>
        </w:rPr>
        <w:tab/>
        <w:t>61</w:t>
      </w:r>
    </w:p>
    <w:p w14:paraId="4507ED4B" w14:textId="77777777" w:rsidR="00BC00B5" w:rsidRPr="00BC00B5" w:rsidRDefault="00BC00B5" w:rsidP="00BC00B5">
      <w:pPr>
        <w:tabs>
          <w:tab w:val="left" w:pos="851"/>
          <w:tab w:val="center" w:leader="dot" w:pos="8789"/>
          <w:tab w:val="right" w:pos="9072"/>
        </w:tabs>
        <w:jc w:val="both"/>
        <w:rPr>
          <w:rFonts w:ascii="Arial" w:hAnsi="Arial" w:cs="Arial"/>
          <w:sz w:val="24"/>
          <w:szCs w:val="24"/>
        </w:rPr>
      </w:pPr>
      <w:r w:rsidRPr="00BC00B5">
        <w:rPr>
          <w:rFonts w:ascii="Arial" w:hAnsi="Arial" w:cs="Arial"/>
          <w:sz w:val="24"/>
          <w:szCs w:val="24"/>
        </w:rPr>
        <w:t>5.1.1. Objetivo da Comunicação</w:t>
      </w:r>
      <w:r w:rsidRPr="00BC00B5">
        <w:rPr>
          <w:rFonts w:ascii="Arial" w:hAnsi="Arial" w:cs="Arial"/>
          <w:sz w:val="24"/>
          <w:szCs w:val="24"/>
        </w:rPr>
        <w:tab/>
      </w:r>
      <w:r w:rsidRPr="00BC00B5">
        <w:rPr>
          <w:rFonts w:ascii="Arial" w:hAnsi="Arial" w:cs="Arial"/>
          <w:sz w:val="24"/>
          <w:szCs w:val="24"/>
        </w:rPr>
        <w:tab/>
        <w:t>61</w:t>
      </w:r>
    </w:p>
    <w:p w14:paraId="5C273973" w14:textId="77777777" w:rsidR="00BC00B5" w:rsidRPr="00BC00B5" w:rsidRDefault="00BC00B5" w:rsidP="00BC00B5">
      <w:pPr>
        <w:tabs>
          <w:tab w:val="left" w:pos="851"/>
          <w:tab w:val="center" w:leader="dot" w:pos="8789"/>
          <w:tab w:val="right" w:pos="9072"/>
        </w:tabs>
        <w:jc w:val="both"/>
        <w:rPr>
          <w:rFonts w:ascii="Arial" w:hAnsi="Arial" w:cs="Arial"/>
          <w:sz w:val="24"/>
          <w:szCs w:val="24"/>
        </w:rPr>
      </w:pPr>
      <w:r w:rsidRPr="00BC00B5">
        <w:rPr>
          <w:rFonts w:ascii="Arial" w:hAnsi="Arial" w:cs="Arial"/>
          <w:sz w:val="24"/>
          <w:szCs w:val="24"/>
        </w:rPr>
        <w:t>5.1.2. Objetivos Básicos em Comunicação</w:t>
      </w:r>
      <w:r w:rsidRPr="00BC00B5">
        <w:rPr>
          <w:rFonts w:ascii="Arial" w:hAnsi="Arial" w:cs="Arial"/>
          <w:sz w:val="24"/>
          <w:szCs w:val="24"/>
        </w:rPr>
        <w:tab/>
      </w:r>
      <w:r w:rsidRPr="00BC00B5">
        <w:rPr>
          <w:rFonts w:ascii="Arial" w:hAnsi="Arial" w:cs="Arial"/>
          <w:sz w:val="24"/>
          <w:szCs w:val="24"/>
        </w:rPr>
        <w:tab/>
        <w:t>61</w:t>
      </w:r>
    </w:p>
    <w:p w14:paraId="67D3DD7F" w14:textId="77777777" w:rsidR="00BC00B5" w:rsidRPr="00BC00B5" w:rsidRDefault="00BC00B5" w:rsidP="00BC00B5">
      <w:pPr>
        <w:tabs>
          <w:tab w:val="left" w:pos="851"/>
          <w:tab w:val="center" w:leader="dot" w:pos="8789"/>
          <w:tab w:val="right" w:pos="9072"/>
        </w:tabs>
        <w:jc w:val="both"/>
        <w:rPr>
          <w:rFonts w:ascii="Arial" w:hAnsi="Arial" w:cs="Arial"/>
          <w:sz w:val="24"/>
          <w:szCs w:val="24"/>
        </w:rPr>
      </w:pPr>
      <w:r w:rsidRPr="00BC00B5">
        <w:rPr>
          <w:rFonts w:ascii="Arial" w:hAnsi="Arial" w:cs="Arial"/>
          <w:sz w:val="24"/>
          <w:szCs w:val="24"/>
        </w:rPr>
        <w:t>5.1.3. Quem Influencia?</w:t>
      </w:r>
      <w:r w:rsidRPr="00BC00B5">
        <w:rPr>
          <w:rFonts w:ascii="Arial" w:hAnsi="Arial" w:cs="Arial"/>
          <w:sz w:val="24"/>
          <w:szCs w:val="24"/>
        </w:rPr>
        <w:tab/>
      </w:r>
      <w:r w:rsidRPr="00BC00B5">
        <w:rPr>
          <w:rFonts w:ascii="Arial" w:hAnsi="Arial" w:cs="Arial"/>
          <w:sz w:val="24"/>
          <w:szCs w:val="24"/>
        </w:rPr>
        <w:tab/>
        <w:t>61</w:t>
      </w:r>
    </w:p>
    <w:p w14:paraId="45E5407B" w14:textId="77777777" w:rsidR="00BC00B5" w:rsidRPr="00BC00B5" w:rsidRDefault="00BC00B5" w:rsidP="00BC00B5">
      <w:pPr>
        <w:tabs>
          <w:tab w:val="left" w:pos="851"/>
          <w:tab w:val="center" w:leader="dot" w:pos="8789"/>
          <w:tab w:val="right" w:pos="9072"/>
        </w:tabs>
        <w:jc w:val="both"/>
        <w:rPr>
          <w:rFonts w:ascii="Arial" w:hAnsi="Arial" w:cs="Arial"/>
          <w:sz w:val="24"/>
          <w:szCs w:val="24"/>
        </w:rPr>
      </w:pPr>
      <w:r w:rsidRPr="00BC00B5">
        <w:rPr>
          <w:rFonts w:ascii="Arial" w:hAnsi="Arial" w:cs="Arial"/>
          <w:sz w:val="24"/>
          <w:szCs w:val="24"/>
        </w:rPr>
        <w:t>5.2. O Processo da Comunicação</w:t>
      </w:r>
      <w:r w:rsidRPr="00BC00B5">
        <w:rPr>
          <w:rFonts w:ascii="Arial" w:hAnsi="Arial" w:cs="Arial"/>
          <w:sz w:val="24"/>
          <w:szCs w:val="24"/>
        </w:rPr>
        <w:tab/>
      </w:r>
      <w:r w:rsidRPr="00BC00B5">
        <w:rPr>
          <w:rFonts w:ascii="Arial" w:hAnsi="Arial" w:cs="Arial"/>
          <w:sz w:val="24"/>
          <w:szCs w:val="24"/>
        </w:rPr>
        <w:tab/>
        <w:t>61</w:t>
      </w:r>
    </w:p>
    <w:p w14:paraId="06E78561" w14:textId="77777777" w:rsidR="00BC00B5" w:rsidRPr="00BC00B5" w:rsidRDefault="00BC00B5" w:rsidP="00BC00B5">
      <w:pPr>
        <w:tabs>
          <w:tab w:val="left" w:pos="851"/>
          <w:tab w:val="center" w:leader="dot" w:pos="8789"/>
          <w:tab w:val="right" w:pos="9072"/>
        </w:tabs>
        <w:jc w:val="both"/>
        <w:rPr>
          <w:rFonts w:ascii="Arial" w:hAnsi="Arial" w:cs="Arial"/>
          <w:sz w:val="24"/>
          <w:szCs w:val="24"/>
        </w:rPr>
      </w:pPr>
      <w:r w:rsidRPr="00BC00B5">
        <w:rPr>
          <w:rFonts w:ascii="Arial" w:hAnsi="Arial" w:cs="Arial"/>
          <w:sz w:val="24"/>
          <w:szCs w:val="24"/>
        </w:rPr>
        <w:t>5.2.1. Ingredientes ou Elementos da Comunicação</w:t>
      </w:r>
      <w:r w:rsidRPr="00BC00B5">
        <w:rPr>
          <w:rFonts w:ascii="Arial" w:hAnsi="Arial" w:cs="Arial"/>
          <w:sz w:val="24"/>
          <w:szCs w:val="24"/>
        </w:rPr>
        <w:tab/>
      </w:r>
      <w:r w:rsidRPr="00BC00B5">
        <w:rPr>
          <w:rFonts w:ascii="Arial" w:hAnsi="Arial" w:cs="Arial"/>
          <w:sz w:val="24"/>
          <w:szCs w:val="24"/>
        </w:rPr>
        <w:tab/>
        <w:t>61</w:t>
      </w:r>
    </w:p>
    <w:p w14:paraId="7AF493C8" w14:textId="77777777" w:rsidR="00BC00B5" w:rsidRPr="00BC00B5" w:rsidRDefault="00BC00B5" w:rsidP="00BC00B5">
      <w:pPr>
        <w:tabs>
          <w:tab w:val="left" w:pos="851"/>
          <w:tab w:val="center" w:leader="dot" w:pos="8789"/>
          <w:tab w:val="right" w:pos="9072"/>
        </w:tabs>
        <w:jc w:val="both"/>
        <w:rPr>
          <w:rFonts w:ascii="Arial" w:hAnsi="Arial" w:cs="Arial"/>
          <w:sz w:val="24"/>
          <w:szCs w:val="24"/>
        </w:rPr>
      </w:pPr>
      <w:r w:rsidRPr="00BC00B5">
        <w:rPr>
          <w:rFonts w:ascii="Arial" w:hAnsi="Arial" w:cs="Arial"/>
          <w:sz w:val="24"/>
          <w:szCs w:val="24"/>
        </w:rPr>
        <w:t>5.3. O Papel da Comunicação Nas Organizações</w:t>
      </w:r>
      <w:r w:rsidRPr="00BC00B5">
        <w:rPr>
          <w:rFonts w:ascii="Arial" w:hAnsi="Arial" w:cs="Arial"/>
          <w:sz w:val="24"/>
          <w:szCs w:val="24"/>
        </w:rPr>
        <w:tab/>
      </w:r>
      <w:r w:rsidRPr="00BC00B5">
        <w:rPr>
          <w:rFonts w:ascii="Arial" w:hAnsi="Arial" w:cs="Arial"/>
          <w:sz w:val="24"/>
          <w:szCs w:val="24"/>
        </w:rPr>
        <w:tab/>
        <w:t>62</w:t>
      </w:r>
    </w:p>
    <w:p w14:paraId="13D64CAE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F486DC7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8A83878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288B30E2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EDF070B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D1E32FF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A97402C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785A22A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CAAF85B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6067F64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22521258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1968CD7" w14:textId="77777777" w:rsidR="00BC00B5" w:rsidRDefault="00BC00B5" w:rsidP="00BC00B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D444E5D" w14:textId="52043274" w:rsidR="00FF7FBD" w:rsidRDefault="00FF7FBD" w:rsidP="00FF7FB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INTRODUÇÃO</w:t>
      </w:r>
    </w:p>
    <w:p w14:paraId="3621237D" w14:textId="36263E57" w:rsidR="00FF7FBD" w:rsidRDefault="00FF7FBD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74327308" w14:textId="0019E8B3" w:rsidR="0058203D" w:rsidRDefault="0058203D" w:rsidP="0058203D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58203D">
        <w:rPr>
          <w:rFonts w:ascii="Arial" w:hAnsi="Arial" w:cs="Arial"/>
          <w:bCs/>
          <w:sz w:val="24"/>
          <w:szCs w:val="24"/>
        </w:rPr>
        <w:t>A introdução é a abertura do texto. Como o nome sugere, ela introduz o assunto em questão</w:t>
      </w:r>
      <w:r>
        <w:rPr>
          <w:rFonts w:ascii="Arial" w:hAnsi="Arial" w:cs="Arial"/>
          <w:bCs/>
          <w:sz w:val="24"/>
          <w:szCs w:val="24"/>
        </w:rPr>
        <w:t>, o</w:t>
      </w:r>
      <w:r w:rsidRPr="0058203D">
        <w:rPr>
          <w:rFonts w:ascii="Arial" w:hAnsi="Arial" w:cs="Arial"/>
          <w:bCs/>
          <w:sz w:val="24"/>
          <w:szCs w:val="24"/>
        </w:rPr>
        <w:t>u seja, apresenta o conteúdo e incentiva o leitor a continuar a leitura do texto até o final.</w:t>
      </w:r>
    </w:p>
    <w:p w14:paraId="204AD9DA" w14:textId="77777777" w:rsidR="0058203D" w:rsidRDefault="0058203D" w:rsidP="0058203D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58203D">
        <w:rPr>
          <w:rFonts w:ascii="Arial" w:hAnsi="Arial" w:cs="Arial"/>
          <w:bCs/>
          <w:sz w:val="24"/>
          <w:szCs w:val="24"/>
        </w:rPr>
        <w:t>Para que a introdução cumpra seu objetivo, é importante utilizar uma estrutura adequada com recursos valiosos.</w:t>
      </w:r>
      <w:r>
        <w:rPr>
          <w:rFonts w:ascii="Arial" w:hAnsi="Arial" w:cs="Arial"/>
          <w:bCs/>
          <w:sz w:val="24"/>
          <w:szCs w:val="24"/>
        </w:rPr>
        <w:t xml:space="preserve"> Veja</w:t>
      </w:r>
      <w:r w:rsidRPr="0058203D">
        <w:rPr>
          <w:rFonts w:ascii="Arial" w:hAnsi="Arial" w:cs="Arial"/>
          <w:bCs/>
          <w:sz w:val="24"/>
          <w:szCs w:val="24"/>
        </w:rPr>
        <w:t xml:space="preserve"> três deles:</w:t>
      </w:r>
    </w:p>
    <w:p w14:paraId="0DB419C6" w14:textId="77777777" w:rsidR="0058203D" w:rsidRPr="0058203D" w:rsidRDefault="0058203D" w:rsidP="0058203D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b/>
          <w:sz w:val="24"/>
          <w:szCs w:val="24"/>
        </w:rPr>
      </w:pPr>
      <w:r w:rsidRPr="0058203D">
        <w:rPr>
          <w:rFonts w:ascii="Arial" w:hAnsi="Arial" w:cs="Arial"/>
          <w:b/>
          <w:sz w:val="24"/>
          <w:szCs w:val="24"/>
        </w:rPr>
        <w:t>Trecho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58203D">
        <w:rPr>
          <w:rFonts w:ascii="Arial" w:hAnsi="Arial" w:cs="Arial"/>
          <w:bCs/>
          <w:sz w:val="24"/>
          <w:szCs w:val="24"/>
        </w:rPr>
        <w:t>Sua introdução não pode ter o tamanho de um texto. Ela precisa ser curta e objetiva, ainda que instigante e envolvente</w:t>
      </w:r>
      <w:r>
        <w:rPr>
          <w:rFonts w:ascii="Arial" w:hAnsi="Arial" w:cs="Arial"/>
          <w:bCs/>
          <w:sz w:val="24"/>
          <w:szCs w:val="24"/>
        </w:rPr>
        <w:t>;</w:t>
      </w:r>
    </w:p>
    <w:p w14:paraId="7ADC7D8A" w14:textId="77777777" w:rsidR="0058203D" w:rsidRDefault="0058203D" w:rsidP="0058203D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bCs/>
          <w:sz w:val="24"/>
          <w:szCs w:val="24"/>
        </w:rPr>
      </w:pPr>
      <w:r w:rsidRPr="0058203D">
        <w:rPr>
          <w:rFonts w:ascii="Arial" w:hAnsi="Arial" w:cs="Arial"/>
          <w:b/>
          <w:sz w:val="24"/>
          <w:szCs w:val="24"/>
        </w:rPr>
        <w:t>Transição</w:t>
      </w:r>
      <w:r w:rsidRPr="0058203D">
        <w:rPr>
          <w:rFonts w:ascii="Arial" w:hAnsi="Arial" w:cs="Arial"/>
          <w:b/>
          <w:sz w:val="24"/>
          <w:szCs w:val="24"/>
        </w:rPr>
        <w:t xml:space="preserve">: </w:t>
      </w:r>
      <w:r w:rsidRPr="0058203D">
        <w:rPr>
          <w:rFonts w:ascii="Arial" w:hAnsi="Arial" w:cs="Arial"/>
          <w:bCs/>
          <w:sz w:val="24"/>
          <w:szCs w:val="24"/>
        </w:rPr>
        <w:t>A transição é a técnica utilizada para conectar as partes do texto.</w:t>
      </w:r>
      <w:r w:rsidRPr="0058203D">
        <w:rPr>
          <w:rFonts w:ascii="Arial" w:hAnsi="Arial" w:cs="Arial"/>
          <w:bCs/>
          <w:sz w:val="24"/>
          <w:szCs w:val="24"/>
        </w:rPr>
        <w:t xml:space="preserve"> </w:t>
      </w:r>
      <w:r w:rsidRPr="0058203D">
        <w:rPr>
          <w:rFonts w:ascii="Arial" w:hAnsi="Arial" w:cs="Arial"/>
          <w:bCs/>
          <w:sz w:val="24"/>
          <w:szCs w:val="24"/>
        </w:rPr>
        <w:t>Na introdução, você precisa apresentar o tema que será abordado durante os próximos parágrafos</w:t>
      </w:r>
      <w:r w:rsidRPr="0058203D">
        <w:rPr>
          <w:rFonts w:ascii="Arial" w:hAnsi="Arial" w:cs="Arial"/>
          <w:bCs/>
          <w:sz w:val="24"/>
          <w:szCs w:val="24"/>
        </w:rPr>
        <w:t xml:space="preserve">. </w:t>
      </w:r>
      <w:r w:rsidRPr="0058203D">
        <w:rPr>
          <w:rFonts w:ascii="Arial" w:hAnsi="Arial" w:cs="Arial"/>
          <w:bCs/>
          <w:sz w:val="24"/>
          <w:szCs w:val="24"/>
        </w:rPr>
        <w:t xml:space="preserve">Além disso, é fundamental ligar o </w:t>
      </w:r>
      <w:r w:rsidRPr="0058203D">
        <w:rPr>
          <w:rFonts w:ascii="Arial" w:hAnsi="Arial" w:cs="Arial"/>
          <w:bCs/>
          <w:sz w:val="24"/>
          <w:szCs w:val="24"/>
          <w:u w:val="single"/>
        </w:rPr>
        <w:t>início do texto</w:t>
      </w:r>
      <w:r w:rsidRPr="0058203D">
        <w:rPr>
          <w:rFonts w:ascii="Arial" w:hAnsi="Arial" w:cs="Arial"/>
          <w:bCs/>
          <w:sz w:val="24"/>
          <w:szCs w:val="24"/>
        </w:rPr>
        <w:t xml:space="preserve"> ao </w:t>
      </w:r>
      <w:r w:rsidRPr="0058203D">
        <w:rPr>
          <w:rFonts w:ascii="Arial" w:hAnsi="Arial" w:cs="Arial"/>
          <w:bCs/>
          <w:sz w:val="24"/>
          <w:szCs w:val="24"/>
          <w:u w:val="single"/>
        </w:rPr>
        <w:t>desenvolvimento</w:t>
      </w:r>
      <w:r w:rsidRPr="0058203D">
        <w:rPr>
          <w:rFonts w:ascii="Arial" w:hAnsi="Arial" w:cs="Arial"/>
          <w:bCs/>
          <w:sz w:val="24"/>
          <w:szCs w:val="24"/>
        </w:rPr>
        <w:t>.</w:t>
      </w:r>
    </w:p>
    <w:p w14:paraId="26547BE1" w14:textId="1CEBA9BD" w:rsidR="0058203D" w:rsidRPr="00425408" w:rsidRDefault="0058203D" w:rsidP="0058203D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bCs/>
          <w:sz w:val="24"/>
          <w:szCs w:val="24"/>
        </w:rPr>
      </w:pPr>
      <w:r w:rsidRPr="0058203D">
        <w:rPr>
          <w:rFonts w:ascii="Arial" w:hAnsi="Arial" w:cs="Arial"/>
          <w:b/>
          <w:sz w:val="24"/>
          <w:szCs w:val="24"/>
        </w:rPr>
        <w:t>Tese</w:t>
      </w:r>
      <w:r>
        <w:rPr>
          <w:rFonts w:ascii="Arial" w:hAnsi="Arial" w:cs="Arial"/>
          <w:bCs/>
          <w:sz w:val="24"/>
          <w:szCs w:val="24"/>
        </w:rPr>
        <w:t xml:space="preserve">: </w:t>
      </w:r>
      <w:r w:rsidRPr="0058203D">
        <w:rPr>
          <w:rFonts w:ascii="Arial" w:hAnsi="Arial" w:cs="Arial"/>
          <w:bCs/>
          <w:sz w:val="24"/>
          <w:szCs w:val="24"/>
        </w:rPr>
        <w:t>Existem diversos tipos de redação que exigem a apresentação de uma tese. O texto dissertativo-argumentativo é um deles.</w:t>
      </w:r>
      <w:r w:rsidR="00425408">
        <w:rPr>
          <w:rFonts w:ascii="Arial" w:hAnsi="Arial" w:cs="Arial"/>
          <w:bCs/>
          <w:sz w:val="24"/>
          <w:szCs w:val="24"/>
        </w:rPr>
        <w:t xml:space="preserve"> </w:t>
      </w:r>
      <w:r w:rsidRPr="00425408">
        <w:rPr>
          <w:rFonts w:ascii="Arial" w:hAnsi="Arial" w:cs="Arial"/>
          <w:bCs/>
          <w:sz w:val="24"/>
          <w:szCs w:val="24"/>
        </w:rPr>
        <w:t>A tese é o posicionamento do leitor sobre determinado assunto. Ou seja, ele não narra uma situação, mas mostra a sua opinião acerca do tema.</w:t>
      </w:r>
    </w:p>
    <w:p w14:paraId="50E9F49E" w14:textId="77777777" w:rsidR="0058203D" w:rsidRPr="0058203D" w:rsidRDefault="0058203D" w:rsidP="0058203D">
      <w:pPr>
        <w:ind w:firstLine="708"/>
        <w:jc w:val="both"/>
        <w:rPr>
          <w:rFonts w:ascii="Arial" w:hAnsi="Arial" w:cs="Arial"/>
          <w:bCs/>
          <w:sz w:val="24"/>
          <w:szCs w:val="24"/>
        </w:rPr>
      </w:pPr>
    </w:p>
    <w:p w14:paraId="5762129E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588ED637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38F94FBF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5CFAC112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5E74C515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2B8BCA63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27188B8D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0320FC71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2FAEAE07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347634FA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354F2B44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3FD2F774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190B600E" w14:textId="77777777" w:rsidR="00425408" w:rsidRDefault="00425408" w:rsidP="00BC00B5">
      <w:pPr>
        <w:jc w:val="both"/>
        <w:rPr>
          <w:rFonts w:ascii="Arial" w:hAnsi="Arial" w:cs="Arial"/>
          <w:b/>
          <w:sz w:val="28"/>
          <w:szCs w:val="28"/>
        </w:rPr>
      </w:pPr>
    </w:p>
    <w:p w14:paraId="430AF592" w14:textId="1B6BFE66" w:rsidR="00922368" w:rsidRPr="00922368" w:rsidRDefault="00922368" w:rsidP="00BC00B5">
      <w:pPr>
        <w:jc w:val="both"/>
        <w:rPr>
          <w:rFonts w:ascii="Arial" w:hAnsi="Arial" w:cs="Arial"/>
          <w:b/>
          <w:sz w:val="28"/>
          <w:szCs w:val="28"/>
        </w:rPr>
      </w:pPr>
      <w:r w:rsidRPr="00922368">
        <w:rPr>
          <w:rFonts w:ascii="Arial" w:hAnsi="Arial" w:cs="Arial"/>
          <w:b/>
          <w:sz w:val="28"/>
          <w:szCs w:val="28"/>
        </w:rPr>
        <w:t>DESENVOLVIMENTO DO TRABALHO</w:t>
      </w:r>
    </w:p>
    <w:p w14:paraId="167BB3CA" w14:textId="01826FD4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22AD0661" w14:textId="7FBCA5AE" w:rsidR="00922368" w:rsidRPr="00922368" w:rsidRDefault="00922368" w:rsidP="0092236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22368">
        <w:rPr>
          <w:rFonts w:ascii="Arial" w:hAnsi="Arial" w:cs="Arial"/>
          <w:sz w:val="24"/>
          <w:szCs w:val="24"/>
        </w:rPr>
        <w:t>O desenvolvimento corresponde à parte principal do trabalho</w:t>
      </w:r>
      <w:r w:rsidR="00F223BF">
        <w:rPr>
          <w:rFonts w:ascii="Arial" w:hAnsi="Arial" w:cs="Arial"/>
          <w:sz w:val="24"/>
          <w:szCs w:val="24"/>
        </w:rPr>
        <w:t xml:space="preserve"> (</w:t>
      </w:r>
      <w:r w:rsidR="00FF7FBD" w:rsidRPr="00FF7FBD">
        <w:rPr>
          <w:rFonts w:ascii="Arial" w:hAnsi="Arial" w:cs="Arial"/>
          <w:b/>
          <w:bCs/>
          <w:sz w:val="24"/>
          <w:szCs w:val="24"/>
        </w:rPr>
        <w:t>é o tema do trabalho, os títulos, os subtítulos</w:t>
      </w:r>
      <w:r w:rsidR="00F223BF">
        <w:rPr>
          <w:rFonts w:ascii="Arial" w:hAnsi="Arial" w:cs="Arial"/>
          <w:sz w:val="24"/>
          <w:szCs w:val="24"/>
        </w:rPr>
        <w:t>),</w:t>
      </w:r>
      <w:r w:rsidRPr="00922368">
        <w:rPr>
          <w:rFonts w:ascii="Arial" w:hAnsi="Arial" w:cs="Arial"/>
          <w:sz w:val="24"/>
          <w:szCs w:val="24"/>
        </w:rPr>
        <w:t xml:space="preserve"> na qual se faz a exposição ordenada e pormenorizada do assunto; pode ser dividida em seções e subseções</w:t>
      </w:r>
      <w:r>
        <w:rPr>
          <w:rFonts w:ascii="Arial" w:hAnsi="Arial" w:cs="Arial"/>
          <w:sz w:val="24"/>
          <w:szCs w:val="24"/>
        </w:rPr>
        <w:t xml:space="preserve"> (título, subtítulos, 1. Xxx. 1.1. xxx; 1.2. </w:t>
      </w:r>
      <w:proofErr w:type="gramStart"/>
      <w:r>
        <w:rPr>
          <w:rFonts w:ascii="Arial" w:hAnsi="Arial" w:cs="Arial"/>
          <w:sz w:val="24"/>
          <w:szCs w:val="24"/>
        </w:rPr>
        <w:t xml:space="preserve">xxx) </w:t>
      </w:r>
      <w:r w:rsidRPr="00922368">
        <w:rPr>
          <w:rFonts w:ascii="Arial" w:hAnsi="Arial" w:cs="Arial"/>
          <w:sz w:val="24"/>
          <w:szCs w:val="24"/>
        </w:rPr>
        <w:t>;</w:t>
      </w:r>
      <w:proofErr w:type="gramEnd"/>
      <w:r w:rsidRPr="00922368">
        <w:rPr>
          <w:rFonts w:ascii="Arial" w:hAnsi="Arial" w:cs="Arial"/>
          <w:sz w:val="24"/>
          <w:szCs w:val="24"/>
        </w:rPr>
        <w:t xml:space="preserve"> </w:t>
      </w:r>
      <w:r w:rsidR="00FF7FBD">
        <w:rPr>
          <w:rFonts w:ascii="Arial" w:hAnsi="Arial" w:cs="Arial"/>
          <w:sz w:val="24"/>
          <w:szCs w:val="24"/>
        </w:rPr>
        <w:t xml:space="preserve">é </w:t>
      </w:r>
      <w:r w:rsidRPr="00922368">
        <w:rPr>
          <w:rFonts w:ascii="Arial" w:hAnsi="Arial" w:cs="Arial"/>
          <w:sz w:val="24"/>
          <w:szCs w:val="24"/>
        </w:rPr>
        <w:t xml:space="preserve"> a contextualização do tema e abrange: </w:t>
      </w:r>
    </w:p>
    <w:p w14:paraId="62DA8157" w14:textId="06D51AF0" w:rsidR="00922368" w:rsidRPr="00FF7FBD" w:rsidRDefault="00922368" w:rsidP="00FF7FBD">
      <w:pPr>
        <w:pStyle w:val="PargrafodaLista"/>
        <w:numPr>
          <w:ilvl w:val="0"/>
          <w:numId w:val="5"/>
        </w:numPr>
        <w:ind w:left="709"/>
        <w:jc w:val="both"/>
        <w:rPr>
          <w:rFonts w:ascii="Arial" w:hAnsi="Arial" w:cs="Arial"/>
          <w:sz w:val="20"/>
          <w:szCs w:val="20"/>
        </w:rPr>
      </w:pPr>
      <w:r w:rsidRPr="00FF7FBD">
        <w:rPr>
          <w:rFonts w:ascii="Arial" w:hAnsi="Arial" w:cs="Arial"/>
          <w:sz w:val="20"/>
          <w:szCs w:val="20"/>
        </w:rPr>
        <w:t xml:space="preserve">A </w:t>
      </w:r>
      <w:r w:rsidR="00FF7FBD" w:rsidRPr="00FF7FBD">
        <w:rPr>
          <w:rFonts w:ascii="Arial" w:hAnsi="Arial" w:cs="Arial"/>
          <w:b/>
          <w:bCs/>
          <w:sz w:val="20"/>
          <w:szCs w:val="20"/>
        </w:rPr>
        <w:t>REVISÃO DA LITERATURA</w:t>
      </w:r>
      <w:r w:rsidRPr="00FF7FBD">
        <w:rPr>
          <w:rFonts w:ascii="Arial" w:hAnsi="Arial" w:cs="Arial"/>
          <w:sz w:val="20"/>
          <w:szCs w:val="20"/>
        </w:rPr>
        <w:t>: abordagem de teorias e/ou conceitos que fundamentam o trabalho, podendo constituir um ou vários capítulos.</w:t>
      </w:r>
    </w:p>
    <w:p w14:paraId="73A0D918" w14:textId="0593E338" w:rsidR="00922368" w:rsidRPr="00FF7FBD" w:rsidRDefault="00922368" w:rsidP="00FF7FBD">
      <w:pPr>
        <w:pStyle w:val="PargrafodaLista"/>
        <w:numPr>
          <w:ilvl w:val="0"/>
          <w:numId w:val="5"/>
        </w:numPr>
        <w:ind w:left="709"/>
        <w:jc w:val="both"/>
        <w:rPr>
          <w:rFonts w:ascii="Arial" w:hAnsi="Arial" w:cs="Arial"/>
          <w:sz w:val="20"/>
          <w:szCs w:val="20"/>
        </w:rPr>
      </w:pPr>
      <w:r w:rsidRPr="00FF7FBD">
        <w:rPr>
          <w:rFonts w:ascii="Arial" w:hAnsi="Arial" w:cs="Arial"/>
          <w:sz w:val="20"/>
          <w:szCs w:val="20"/>
        </w:rPr>
        <w:t xml:space="preserve">Os </w:t>
      </w:r>
      <w:r w:rsidR="00FF7FBD" w:rsidRPr="00FF7FBD">
        <w:rPr>
          <w:rFonts w:ascii="Arial" w:hAnsi="Arial" w:cs="Arial"/>
          <w:b/>
          <w:bCs/>
          <w:sz w:val="20"/>
          <w:szCs w:val="20"/>
        </w:rPr>
        <w:t>MÉTODOS E PROCEDIMENTOS UTILIZADOS PARA COLETA DE DADOS</w:t>
      </w:r>
      <w:r w:rsidRPr="00FF7FBD">
        <w:rPr>
          <w:rFonts w:ascii="Arial" w:hAnsi="Arial" w:cs="Arial"/>
          <w:sz w:val="20"/>
          <w:szCs w:val="20"/>
        </w:rPr>
        <w:t>: é a descrição da metodologia utilizada para o desenvolvimento do trabalho, os procedimentos adotados nas etapas do trabalho no que se referem ao diagnóstico e/ou estudo de caso.</w:t>
      </w:r>
      <w:r w:rsidR="00FF7FBD" w:rsidRPr="00FF7FBD">
        <w:rPr>
          <w:rFonts w:ascii="Arial" w:hAnsi="Arial" w:cs="Arial"/>
          <w:sz w:val="20"/>
          <w:szCs w:val="20"/>
        </w:rPr>
        <w:t xml:space="preserve"> (</w:t>
      </w:r>
      <w:r w:rsidR="00FF7FBD" w:rsidRPr="00FF7FBD">
        <w:rPr>
          <w:rFonts w:ascii="Arial" w:hAnsi="Arial" w:cs="Arial"/>
          <w:b/>
          <w:bCs/>
          <w:sz w:val="20"/>
          <w:szCs w:val="20"/>
          <w:u w:val="single"/>
        </w:rPr>
        <w:t>se houver</w:t>
      </w:r>
      <w:r w:rsidR="00FF7FBD" w:rsidRPr="00FF7FBD">
        <w:rPr>
          <w:rFonts w:ascii="Arial" w:hAnsi="Arial" w:cs="Arial"/>
          <w:sz w:val="20"/>
          <w:szCs w:val="20"/>
        </w:rPr>
        <w:t>)</w:t>
      </w:r>
    </w:p>
    <w:p w14:paraId="7CB55C89" w14:textId="77F669FA" w:rsidR="00922368" w:rsidRPr="00FF7FBD" w:rsidRDefault="00922368" w:rsidP="00FF7FBD">
      <w:pPr>
        <w:pStyle w:val="PargrafodaLista"/>
        <w:numPr>
          <w:ilvl w:val="0"/>
          <w:numId w:val="5"/>
        </w:numPr>
        <w:ind w:left="709"/>
        <w:jc w:val="both"/>
        <w:rPr>
          <w:rFonts w:ascii="Arial" w:hAnsi="Arial" w:cs="Arial"/>
          <w:sz w:val="20"/>
          <w:szCs w:val="20"/>
        </w:rPr>
      </w:pPr>
      <w:r w:rsidRPr="00FF7FBD">
        <w:rPr>
          <w:rFonts w:ascii="Arial" w:hAnsi="Arial" w:cs="Arial"/>
          <w:sz w:val="20"/>
          <w:szCs w:val="20"/>
        </w:rPr>
        <w:t xml:space="preserve">A </w:t>
      </w:r>
      <w:r w:rsidR="00FF7FBD" w:rsidRPr="00FF7FBD">
        <w:rPr>
          <w:rFonts w:ascii="Arial" w:hAnsi="Arial" w:cs="Arial"/>
          <w:b/>
          <w:bCs/>
          <w:sz w:val="20"/>
          <w:szCs w:val="20"/>
        </w:rPr>
        <w:t>APRESENTAÇÃO E ANÁLISE DOS DADOS</w:t>
      </w:r>
      <w:r w:rsidRPr="00FF7FBD">
        <w:rPr>
          <w:rFonts w:ascii="Arial" w:hAnsi="Arial" w:cs="Arial"/>
          <w:sz w:val="20"/>
          <w:szCs w:val="20"/>
        </w:rPr>
        <w:t>: nesta parte, são apresentados/descritos os dados e a análise dos mesmos, bem como os resultados alcançados, relacionando-os à revisão bibliográfica, dispondo ao leitor as deduções e conclusões pertinentes ao trabalho com o objetivo de reforçar ou refutar as idéias defendidas.</w:t>
      </w:r>
    </w:p>
    <w:p w14:paraId="61B6007B" w14:textId="1C5D01F4" w:rsidR="00922368" w:rsidRDefault="00922368" w:rsidP="00922368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esta </w:t>
      </w:r>
      <w:r w:rsidR="00F223BF" w:rsidRPr="00922368">
        <w:rPr>
          <w:rFonts w:ascii="Arial" w:hAnsi="Arial" w:cs="Arial"/>
          <w:sz w:val="24"/>
          <w:szCs w:val="24"/>
        </w:rPr>
        <w:t xml:space="preserve">é a parte </w:t>
      </w:r>
      <w:r w:rsidR="00F223BF">
        <w:rPr>
          <w:rFonts w:ascii="Arial" w:hAnsi="Arial" w:cs="Arial"/>
          <w:sz w:val="24"/>
          <w:szCs w:val="24"/>
        </w:rPr>
        <w:t>PRINCIPAL</w:t>
      </w:r>
      <w:r w:rsidR="00F223BF" w:rsidRPr="00922368">
        <w:rPr>
          <w:rFonts w:ascii="Arial" w:hAnsi="Arial" w:cs="Arial"/>
          <w:sz w:val="24"/>
          <w:szCs w:val="24"/>
        </w:rPr>
        <w:t xml:space="preserve"> </w:t>
      </w:r>
      <w:r w:rsidR="00FF7FBD" w:rsidRPr="00922368">
        <w:rPr>
          <w:rFonts w:ascii="Arial" w:hAnsi="Arial" w:cs="Arial"/>
          <w:sz w:val="24"/>
          <w:szCs w:val="24"/>
        </w:rPr>
        <w:t>do trabalho</w:t>
      </w:r>
      <w:r>
        <w:rPr>
          <w:rFonts w:ascii="Arial" w:hAnsi="Arial" w:cs="Arial"/>
          <w:sz w:val="24"/>
          <w:szCs w:val="24"/>
        </w:rPr>
        <w:t xml:space="preserve">, logo deve </w:t>
      </w:r>
      <w:r w:rsidRPr="00F223BF">
        <w:rPr>
          <w:rFonts w:ascii="Arial" w:hAnsi="Arial" w:cs="Arial"/>
          <w:b/>
          <w:bCs/>
          <w:sz w:val="24"/>
          <w:szCs w:val="24"/>
        </w:rPr>
        <w:t>conter o maior número de páginas</w:t>
      </w:r>
      <w:r w:rsidR="00F223BF">
        <w:rPr>
          <w:rFonts w:ascii="Arial" w:hAnsi="Arial" w:cs="Arial"/>
          <w:b/>
          <w:bCs/>
          <w:sz w:val="24"/>
          <w:szCs w:val="24"/>
        </w:rPr>
        <w:t xml:space="preserve">, </w:t>
      </w:r>
      <w:r w:rsidR="00F223BF">
        <w:rPr>
          <w:rFonts w:ascii="Arial" w:hAnsi="Arial" w:cs="Arial"/>
          <w:sz w:val="24"/>
          <w:szCs w:val="24"/>
        </w:rPr>
        <w:t xml:space="preserve">como podem conter </w:t>
      </w:r>
      <w:r w:rsidR="00274141">
        <w:rPr>
          <w:rFonts w:ascii="Arial" w:hAnsi="Arial" w:cs="Arial"/>
          <w:sz w:val="24"/>
          <w:szCs w:val="24"/>
        </w:rPr>
        <w:t>TABELAS</w:t>
      </w:r>
      <w:r w:rsidR="00F223BF">
        <w:rPr>
          <w:rFonts w:ascii="Arial" w:hAnsi="Arial" w:cs="Arial"/>
          <w:sz w:val="24"/>
          <w:szCs w:val="24"/>
        </w:rPr>
        <w:t xml:space="preserve">, </w:t>
      </w:r>
      <w:r w:rsidR="00274141">
        <w:rPr>
          <w:rFonts w:ascii="Arial" w:hAnsi="Arial" w:cs="Arial"/>
          <w:sz w:val="24"/>
          <w:szCs w:val="24"/>
        </w:rPr>
        <w:t>GRÁFICOS</w:t>
      </w:r>
      <w:r w:rsidR="00F223BF">
        <w:rPr>
          <w:rFonts w:ascii="Arial" w:hAnsi="Arial" w:cs="Arial"/>
          <w:sz w:val="24"/>
          <w:szCs w:val="24"/>
        </w:rPr>
        <w:t xml:space="preserve">, </w:t>
      </w:r>
      <w:r w:rsidR="00274141">
        <w:rPr>
          <w:rFonts w:ascii="Arial" w:hAnsi="Arial" w:cs="Arial"/>
          <w:sz w:val="24"/>
          <w:szCs w:val="24"/>
        </w:rPr>
        <w:t>ILUSTRAÇÕES</w:t>
      </w:r>
      <w:r w:rsidR="00F223BF">
        <w:rPr>
          <w:rFonts w:ascii="Arial" w:hAnsi="Arial" w:cs="Arial"/>
          <w:sz w:val="24"/>
          <w:szCs w:val="24"/>
        </w:rPr>
        <w:t xml:space="preserve">, </w:t>
      </w:r>
      <w:r w:rsidR="00274141">
        <w:rPr>
          <w:rFonts w:ascii="Arial" w:hAnsi="Arial" w:cs="Arial"/>
          <w:sz w:val="24"/>
          <w:szCs w:val="24"/>
        </w:rPr>
        <w:t>FIGURAS, FOTOGRAFIAS (</w:t>
      </w:r>
      <w:r w:rsidR="00274141" w:rsidRPr="00274141">
        <w:rPr>
          <w:rFonts w:ascii="Arial" w:hAnsi="Arial" w:cs="Arial"/>
          <w:sz w:val="24"/>
          <w:szCs w:val="24"/>
          <w:u w:val="single"/>
        </w:rPr>
        <w:t>que devem ser numeradas</w:t>
      </w:r>
      <w:r w:rsidR="00FF7FBD">
        <w:rPr>
          <w:rFonts w:ascii="Arial" w:hAnsi="Arial" w:cs="Arial"/>
          <w:sz w:val="24"/>
          <w:szCs w:val="24"/>
        </w:rPr>
        <w:t>)</w:t>
      </w:r>
      <w:r w:rsidR="00FF7FBD" w:rsidRPr="00922368">
        <w:rPr>
          <w:rFonts w:ascii="Arial" w:hAnsi="Arial" w:cs="Arial"/>
          <w:sz w:val="24"/>
          <w:szCs w:val="24"/>
        </w:rPr>
        <w:t>, onde</w:t>
      </w:r>
      <w:r>
        <w:rPr>
          <w:rFonts w:ascii="Arial" w:hAnsi="Arial" w:cs="Arial"/>
          <w:sz w:val="24"/>
          <w:szCs w:val="24"/>
        </w:rPr>
        <w:t xml:space="preserve"> </w:t>
      </w:r>
      <w:r w:rsidR="00274141">
        <w:rPr>
          <w:rFonts w:ascii="Arial" w:hAnsi="Arial" w:cs="Arial"/>
          <w:sz w:val="24"/>
          <w:szCs w:val="24"/>
        </w:rPr>
        <w:t>também</w:t>
      </w:r>
      <w:r>
        <w:rPr>
          <w:rFonts w:ascii="Arial" w:hAnsi="Arial" w:cs="Arial"/>
          <w:sz w:val="24"/>
          <w:szCs w:val="24"/>
        </w:rPr>
        <w:t xml:space="preserve"> </w:t>
      </w:r>
      <w:r w:rsidR="00FF7FBD">
        <w:rPr>
          <w:rFonts w:ascii="Arial" w:hAnsi="Arial" w:cs="Arial"/>
          <w:sz w:val="24"/>
          <w:szCs w:val="24"/>
        </w:rPr>
        <w:t>o aluno descreverá o</w:t>
      </w:r>
      <w:r>
        <w:rPr>
          <w:rFonts w:ascii="Arial" w:hAnsi="Arial" w:cs="Arial"/>
          <w:sz w:val="24"/>
          <w:szCs w:val="24"/>
        </w:rPr>
        <w:t xml:space="preserve"> que </w:t>
      </w:r>
      <w:r w:rsidRPr="00922368">
        <w:rPr>
          <w:rFonts w:ascii="Arial" w:hAnsi="Arial" w:cs="Arial"/>
          <w:sz w:val="24"/>
          <w:szCs w:val="24"/>
        </w:rPr>
        <w:t>aconteceu durante a aprendizagem</w:t>
      </w:r>
      <w:r w:rsidR="00274141">
        <w:rPr>
          <w:rFonts w:ascii="Arial" w:hAnsi="Arial" w:cs="Arial"/>
          <w:sz w:val="24"/>
          <w:szCs w:val="24"/>
        </w:rPr>
        <w:t xml:space="preserve"> (teórica e prática) e também</w:t>
      </w:r>
      <w:r w:rsidR="00FF7F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74141">
        <w:rPr>
          <w:rFonts w:ascii="Arial" w:hAnsi="Arial" w:cs="Arial"/>
          <w:sz w:val="24"/>
          <w:szCs w:val="24"/>
        </w:rPr>
        <w:t>na</w:t>
      </w:r>
      <w:proofErr w:type="spellEnd"/>
      <w:r w:rsidR="00FF7F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74141">
        <w:rPr>
          <w:rFonts w:ascii="Arial" w:hAnsi="Arial" w:cs="Arial"/>
          <w:sz w:val="24"/>
          <w:szCs w:val="24"/>
        </w:rPr>
        <w:t>pré</w:t>
      </w:r>
      <w:proofErr w:type="spellEnd"/>
      <w:r w:rsidR="00274141">
        <w:rPr>
          <w:rFonts w:ascii="Arial" w:hAnsi="Arial" w:cs="Arial"/>
          <w:sz w:val="24"/>
          <w:szCs w:val="24"/>
        </w:rPr>
        <w:t>-aprendizagem;</w:t>
      </w:r>
      <w:r w:rsidRPr="00922368">
        <w:rPr>
          <w:rFonts w:ascii="Arial" w:hAnsi="Arial" w:cs="Arial"/>
          <w:sz w:val="24"/>
          <w:szCs w:val="24"/>
        </w:rPr>
        <w:t xml:space="preserve"> poderá utilizar outras fontes como interne</w:t>
      </w:r>
      <w:r>
        <w:rPr>
          <w:rFonts w:ascii="Arial" w:hAnsi="Arial" w:cs="Arial"/>
          <w:sz w:val="24"/>
          <w:szCs w:val="24"/>
        </w:rPr>
        <w:t xml:space="preserve">t, livros e etc., para contar </w:t>
      </w:r>
      <w:r w:rsidRPr="00922368">
        <w:rPr>
          <w:rFonts w:ascii="Arial" w:hAnsi="Arial" w:cs="Arial"/>
          <w:sz w:val="24"/>
          <w:szCs w:val="24"/>
        </w:rPr>
        <w:t>como é seu dia-a-dia na empresa, como é sua aprendizagem, suas conqui</w:t>
      </w:r>
      <w:r>
        <w:rPr>
          <w:rFonts w:ascii="Arial" w:hAnsi="Arial" w:cs="Arial"/>
          <w:sz w:val="24"/>
          <w:szCs w:val="24"/>
        </w:rPr>
        <w:t xml:space="preserve">stas, frustrações, decepções e </w:t>
      </w:r>
      <w:r w:rsidRPr="00922368">
        <w:rPr>
          <w:rFonts w:ascii="Arial" w:hAnsi="Arial" w:cs="Arial"/>
          <w:sz w:val="24"/>
          <w:szCs w:val="24"/>
        </w:rPr>
        <w:t>o que mais achar relevante</w:t>
      </w:r>
    </w:p>
    <w:p w14:paraId="32FC8CDB" w14:textId="17699133" w:rsidR="00032B7E" w:rsidRDefault="002C5138" w:rsidP="00BC00B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03767526">
          <v:rect id="_x0000_s1060" style="position:absolute;left:0;text-align:left;margin-left:373.95pt;margin-top:5.4pt;width:28.2pt;height:25.8pt;z-index:251687936" filled="f" strokecolor="red" strokeweight="4.5pt"/>
        </w:pict>
      </w:r>
      <w:r>
        <w:rPr>
          <w:rFonts w:ascii="Arial" w:hAnsi="Arial" w:cs="Arial"/>
          <w:b/>
          <w:noProof/>
          <w:sz w:val="24"/>
          <w:szCs w:val="24"/>
        </w:rPr>
        <w:pict w14:anchorId="03767526">
          <v:rect id="_x0000_s1061" style="position:absolute;left:0;text-align:left;margin-left:405.75pt;margin-top:5.4pt;width:28.2pt;height:25.8pt;z-index:251688960" filled="f" strokecolor="#0070c0" strokeweight="4.5pt"/>
        </w:pic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01955614" wp14:editId="29773357">
            <wp:simplePos x="0" y="0"/>
            <wp:positionH relativeFrom="column">
              <wp:posOffset>3932555</wp:posOffset>
            </wp:positionH>
            <wp:positionV relativeFrom="paragraph">
              <wp:posOffset>22860</wp:posOffset>
            </wp:positionV>
            <wp:extent cx="1699930" cy="76962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8" t="16343" r="71919" b="72738"/>
                    <a:stretch/>
                  </pic:blipFill>
                  <pic:spPr bwMode="auto">
                    <a:xfrm>
                      <a:off x="0" y="0"/>
                      <a:ext cx="1699930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B7E">
        <w:rPr>
          <w:rFonts w:ascii="Arial" w:hAnsi="Arial" w:cs="Arial"/>
          <w:b/>
          <w:sz w:val="24"/>
          <w:szCs w:val="24"/>
        </w:rPr>
        <w:t>O TEXTO DEVE</w:t>
      </w:r>
      <w:r>
        <w:rPr>
          <w:rFonts w:ascii="Arial" w:hAnsi="Arial" w:cs="Arial"/>
          <w:b/>
          <w:sz w:val="24"/>
          <w:szCs w:val="24"/>
        </w:rPr>
        <w:t xml:space="preserve"> ESTAR</w:t>
      </w:r>
      <w:r w:rsidR="00032B7E">
        <w:rPr>
          <w:rFonts w:ascii="Arial" w:hAnsi="Arial" w:cs="Arial"/>
          <w:b/>
          <w:sz w:val="24"/>
          <w:szCs w:val="24"/>
        </w:rPr>
        <w:t>:</w:t>
      </w:r>
    </w:p>
    <w:p w14:paraId="4F54F2CB" w14:textId="77777777" w:rsidR="002C5138" w:rsidRDefault="002C5138" w:rsidP="002C5138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 ARIAL;</w:t>
      </w:r>
    </w:p>
    <w:p w14:paraId="1DB48DC5" w14:textId="1A9F7850" w:rsidR="00032B7E" w:rsidRDefault="00032B7E" w:rsidP="00BC00B5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 w:rsidRPr="00032B7E">
        <w:rPr>
          <w:rFonts w:ascii="Arial" w:hAnsi="Arial" w:cs="Arial"/>
          <w:b/>
          <w:sz w:val="24"/>
          <w:szCs w:val="24"/>
        </w:rPr>
        <w:t xml:space="preserve">ESTAR </w:t>
      </w:r>
      <w:r w:rsidR="00F223BF">
        <w:rPr>
          <w:rFonts w:ascii="Arial" w:hAnsi="Arial" w:cs="Arial"/>
          <w:b/>
          <w:sz w:val="24"/>
          <w:szCs w:val="24"/>
        </w:rPr>
        <w:t xml:space="preserve">NO MODO </w:t>
      </w:r>
      <w:r w:rsidRPr="00032B7E">
        <w:rPr>
          <w:rFonts w:ascii="Arial" w:hAnsi="Arial" w:cs="Arial"/>
          <w:b/>
          <w:sz w:val="24"/>
          <w:szCs w:val="24"/>
        </w:rPr>
        <w:t>JUSTIFICADO</w:t>
      </w:r>
      <w:r w:rsidR="00F223BF">
        <w:rPr>
          <w:rFonts w:ascii="Arial" w:hAnsi="Arial" w:cs="Arial"/>
          <w:b/>
          <w:sz w:val="24"/>
          <w:szCs w:val="24"/>
        </w:rPr>
        <w:t xml:space="preserve"> DE TEXTO</w:t>
      </w:r>
      <w:r>
        <w:rPr>
          <w:rFonts w:ascii="Arial" w:hAnsi="Arial" w:cs="Arial"/>
          <w:b/>
          <w:sz w:val="24"/>
          <w:szCs w:val="24"/>
        </w:rPr>
        <w:t>;</w:t>
      </w:r>
      <w:r w:rsidR="00FF7FBD">
        <w:rPr>
          <w:rFonts w:ascii="Arial" w:hAnsi="Arial" w:cs="Arial"/>
          <w:b/>
          <w:sz w:val="24"/>
          <w:szCs w:val="24"/>
        </w:rPr>
        <w:t xml:space="preserve"> </w:t>
      </w:r>
      <w:r w:rsidR="00FF7FBD">
        <w:rPr>
          <w:rFonts w:ascii="Arial" w:hAnsi="Arial" w:cs="Arial"/>
          <w:b/>
          <w:sz w:val="24"/>
          <w:szCs w:val="24"/>
        </w:rPr>
        <w:sym w:font="Wingdings" w:char="F0E8"/>
      </w:r>
    </w:p>
    <w:p w14:paraId="3E6619C8" w14:textId="67EBF422" w:rsidR="00274141" w:rsidRDefault="00274141" w:rsidP="00BC00B5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ESPAÇAMENTO ENTRE LINHA</w:t>
      </w:r>
      <w:r w:rsidR="002C5138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= 1,5 conforme destaque acim</w:t>
      </w:r>
      <w:r w:rsidR="00FF7FBD">
        <w:rPr>
          <w:rFonts w:ascii="Arial" w:hAnsi="Arial" w:cs="Arial"/>
          <w:b/>
          <w:sz w:val="24"/>
          <w:szCs w:val="24"/>
        </w:rPr>
        <w:t xml:space="preserve">a </w:t>
      </w:r>
      <w:r w:rsidR="00FF7FBD">
        <w:rPr>
          <w:rFonts w:ascii="Arial" w:hAnsi="Arial" w:cs="Arial"/>
          <w:b/>
          <w:sz w:val="24"/>
          <w:szCs w:val="24"/>
        </w:rPr>
        <w:sym w:font="Wingdings" w:char="F0E9"/>
      </w:r>
    </w:p>
    <w:p w14:paraId="32AF7ABC" w14:textId="663D3C05" w:rsidR="00032B7E" w:rsidRDefault="002C5138" w:rsidP="00BC00B5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TAMANHO DE </w:t>
      </w:r>
      <w:r w:rsidR="00032B7E" w:rsidRPr="00032B7E">
        <w:rPr>
          <w:rFonts w:ascii="Arial" w:hAnsi="Arial" w:cs="Arial"/>
          <w:b/>
          <w:sz w:val="24"/>
          <w:szCs w:val="24"/>
        </w:rPr>
        <w:t>TÍTULOS E SUBTÍTULOS EM NEGRITO</w:t>
      </w:r>
      <w:r w:rsidR="00274141">
        <w:rPr>
          <w:rFonts w:ascii="Arial" w:hAnsi="Arial" w:cs="Arial"/>
          <w:b/>
          <w:sz w:val="24"/>
          <w:szCs w:val="24"/>
        </w:rPr>
        <w:t>, tamanho 12</w:t>
      </w:r>
      <w:r w:rsidR="00032B7E">
        <w:rPr>
          <w:rFonts w:ascii="Arial" w:hAnsi="Arial" w:cs="Arial"/>
          <w:b/>
          <w:sz w:val="24"/>
          <w:szCs w:val="24"/>
        </w:rPr>
        <w:t>;</w:t>
      </w:r>
    </w:p>
    <w:p w14:paraId="110452AB" w14:textId="786BDD2F" w:rsidR="00032B7E" w:rsidRDefault="002C5138" w:rsidP="00BC00B5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TAMANHO DE </w:t>
      </w:r>
      <w:r w:rsidR="00274141">
        <w:rPr>
          <w:rFonts w:ascii="Arial" w:hAnsi="Arial" w:cs="Arial"/>
          <w:b/>
          <w:sz w:val="24"/>
          <w:szCs w:val="24"/>
        </w:rPr>
        <w:t xml:space="preserve">FONTES DOS TEXTOS: tamanho </w:t>
      </w:r>
      <w:r w:rsidR="00032B7E">
        <w:rPr>
          <w:rFonts w:ascii="Arial" w:hAnsi="Arial" w:cs="Arial"/>
          <w:b/>
          <w:sz w:val="24"/>
          <w:szCs w:val="24"/>
        </w:rPr>
        <w:t xml:space="preserve">10 </w:t>
      </w:r>
      <w:r>
        <w:rPr>
          <w:rFonts w:ascii="Arial" w:hAnsi="Arial" w:cs="Arial"/>
          <w:b/>
          <w:sz w:val="24"/>
          <w:szCs w:val="24"/>
        </w:rPr>
        <w:t>ou</w:t>
      </w:r>
      <w:r w:rsidR="00032B7E">
        <w:rPr>
          <w:rFonts w:ascii="Arial" w:hAnsi="Arial" w:cs="Arial"/>
          <w:b/>
          <w:sz w:val="24"/>
          <w:szCs w:val="24"/>
        </w:rPr>
        <w:t xml:space="preserve"> 11</w:t>
      </w:r>
      <w:r>
        <w:rPr>
          <w:rFonts w:ascii="Arial" w:hAnsi="Arial" w:cs="Arial"/>
          <w:b/>
          <w:sz w:val="24"/>
          <w:szCs w:val="24"/>
        </w:rPr>
        <w:t>;</w:t>
      </w:r>
    </w:p>
    <w:p w14:paraId="726A21C8" w14:textId="379BF279" w:rsidR="002C5138" w:rsidRDefault="002C5138" w:rsidP="00BC00B5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TAMANHO DE FONTES DE tabelas, figuras, etc.: tamanho 9 ou 10</w:t>
      </w:r>
    </w:p>
    <w:p w14:paraId="66586555" w14:textId="6A9BBC91" w:rsidR="00032B7E" w:rsidRDefault="00032B7E" w:rsidP="00BC00B5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MARGENS CONFORME </w:t>
      </w:r>
      <w:r w:rsidR="00274141">
        <w:rPr>
          <w:rFonts w:ascii="Arial" w:hAnsi="Arial" w:cs="Arial"/>
          <w:b/>
          <w:sz w:val="24"/>
          <w:szCs w:val="24"/>
        </w:rPr>
        <w:t>A PÁGINA DO MODELO DE CAPA</w:t>
      </w:r>
      <w:r>
        <w:rPr>
          <w:rFonts w:ascii="Arial" w:hAnsi="Arial" w:cs="Arial"/>
          <w:b/>
          <w:sz w:val="24"/>
          <w:szCs w:val="24"/>
        </w:rPr>
        <w:t>;</w:t>
      </w:r>
    </w:p>
    <w:p w14:paraId="68346D7B" w14:textId="74B1EA97" w:rsidR="00922368" w:rsidRPr="00FF7FBD" w:rsidRDefault="00032B7E" w:rsidP="00BC00B5">
      <w:pPr>
        <w:pStyle w:val="Pargrafoda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032B7E">
        <w:rPr>
          <w:rFonts w:ascii="Arial" w:hAnsi="Arial" w:cs="Arial"/>
          <w:b/>
          <w:sz w:val="24"/>
          <w:szCs w:val="24"/>
        </w:rPr>
        <w:t>ILUSTRAÇÕES</w:t>
      </w:r>
      <w:r w:rsidR="00FF7FBD">
        <w:rPr>
          <w:rFonts w:ascii="Arial" w:hAnsi="Arial" w:cs="Arial"/>
          <w:b/>
          <w:sz w:val="24"/>
          <w:szCs w:val="24"/>
        </w:rPr>
        <w:t xml:space="preserve"> não necessitam ser numeradas e podem estar inserida</w:t>
      </w:r>
      <w:r w:rsidR="002C5138">
        <w:rPr>
          <w:rFonts w:ascii="Arial" w:hAnsi="Arial" w:cs="Arial"/>
          <w:b/>
          <w:sz w:val="24"/>
          <w:szCs w:val="24"/>
        </w:rPr>
        <w:t>s</w:t>
      </w:r>
      <w:r w:rsidR="00FF7FBD">
        <w:rPr>
          <w:rFonts w:ascii="Arial" w:hAnsi="Arial" w:cs="Arial"/>
          <w:b/>
          <w:sz w:val="24"/>
          <w:szCs w:val="24"/>
        </w:rPr>
        <w:t xml:space="preserve"> ao texto.</w:t>
      </w:r>
    </w:p>
    <w:p w14:paraId="75357B1F" w14:textId="429AF813" w:rsidR="00FF7FBD" w:rsidRPr="00032B7E" w:rsidRDefault="00FF7FBD" w:rsidP="00FF7FBD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TABELAS, GRÁFICOS, FIGURAS E FOTOGRAFIAS, devem ser numeradas, e estar alinhada ao texto.</w:t>
      </w:r>
    </w:p>
    <w:p w14:paraId="72204863" w14:textId="77777777" w:rsidR="00922368" w:rsidRPr="00922368" w:rsidRDefault="00922368" w:rsidP="00425408">
      <w:pPr>
        <w:jc w:val="center"/>
        <w:rPr>
          <w:rFonts w:ascii="Arial" w:hAnsi="Arial" w:cs="Arial"/>
          <w:b/>
          <w:sz w:val="28"/>
          <w:szCs w:val="28"/>
        </w:rPr>
      </w:pPr>
      <w:r w:rsidRPr="00922368">
        <w:rPr>
          <w:rFonts w:ascii="Arial" w:hAnsi="Arial" w:cs="Arial"/>
          <w:b/>
          <w:sz w:val="28"/>
          <w:szCs w:val="28"/>
        </w:rPr>
        <w:t>CONCLUSÃO</w:t>
      </w:r>
    </w:p>
    <w:p w14:paraId="5B85E5E4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117EB2A3" w14:textId="77777777" w:rsidR="00922368" w:rsidRPr="00922368" w:rsidRDefault="00922368" w:rsidP="0092236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22368">
        <w:rPr>
          <w:rFonts w:ascii="Arial" w:hAnsi="Arial" w:cs="Arial"/>
          <w:sz w:val="24"/>
          <w:szCs w:val="24"/>
        </w:rPr>
        <w:t>As conclusões e/ou considerações finais: referem-se aos dados e resultados encontrados, compreendem o fechamento do trabalho com as indicações e/ou recomendações.</w:t>
      </w:r>
      <w:r>
        <w:rPr>
          <w:rFonts w:ascii="Arial" w:hAnsi="Arial" w:cs="Arial"/>
          <w:sz w:val="24"/>
          <w:szCs w:val="24"/>
        </w:rPr>
        <w:t xml:space="preserve"> São poucas linhas.</w:t>
      </w:r>
    </w:p>
    <w:p w14:paraId="4497D974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107E0080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4CE5DB4F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291B3101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1333BBE6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42BC1370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444281F5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46807EC7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4A8C6BEA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0814BEC3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1EE6EEA5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1C5E0570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5E0356D4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4126E53F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0C3580C0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7B98F793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365EBA97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6B28F3D1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1D1E8546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36EB9B15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07A94781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0428CF4C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2CA54943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5BF86116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62B16959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4B236BCD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2292C463" w14:textId="77777777" w:rsidR="00425408" w:rsidRDefault="00425408" w:rsidP="00922368">
      <w:pPr>
        <w:jc w:val="center"/>
        <w:rPr>
          <w:rFonts w:ascii="Arial" w:hAnsi="Arial" w:cs="Arial"/>
          <w:b/>
          <w:sz w:val="28"/>
          <w:szCs w:val="28"/>
        </w:rPr>
      </w:pPr>
    </w:p>
    <w:p w14:paraId="4686E82C" w14:textId="77777777" w:rsidR="00425408" w:rsidRDefault="00425408" w:rsidP="00922368">
      <w:pPr>
        <w:jc w:val="center"/>
        <w:rPr>
          <w:rFonts w:ascii="Arial" w:hAnsi="Arial" w:cs="Arial"/>
          <w:b/>
          <w:sz w:val="28"/>
          <w:szCs w:val="28"/>
        </w:rPr>
      </w:pPr>
    </w:p>
    <w:p w14:paraId="28EB639A" w14:textId="7384BE56" w:rsidR="00922368" w:rsidRPr="00922368" w:rsidRDefault="00922368" w:rsidP="0092236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REFERÊNCIAS BIBLIOGRÁFICAS</w:t>
      </w:r>
    </w:p>
    <w:p w14:paraId="6958D366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58290C7C" w14:textId="77777777" w:rsidR="00922368" w:rsidRPr="00922368" w:rsidRDefault="00922368" w:rsidP="0092236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22368">
        <w:rPr>
          <w:rFonts w:ascii="Arial" w:hAnsi="Arial" w:cs="Arial"/>
          <w:sz w:val="24"/>
          <w:szCs w:val="24"/>
        </w:rPr>
        <w:t>É um elemento obrigatório, constituído pela relação de todas as fontes consultadas e apontadas no texto que deverão ser relacionadas em ordem alfabética, após três espaços do título REFERÊNCIAS, que vem grafado em letras maiúsculas, fonte 14, centralizado e em negrito.</w:t>
      </w:r>
    </w:p>
    <w:p w14:paraId="39D0C830" w14:textId="77777777" w:rsidR="00922368" w:rsidRPr="00922368" w:rsidRDefault="00922368" w:rsidP="0092236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22368">
        <w:rPr>
          <w:rFonts w:ascii="Arial" w:hAnsi="Arial" w:cs="Arial"/>
          <w:sz w:val="24"/>
          <w:szCs w:val="24"/>
        </w:rPr>
        <w:t>As referências deverão ser feitas com base na NBR 6023.</w:t>
      </w:r>
    </w:p>
    <w:p w14:paraId="199CBCCC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2D038C0B" w14:textId="77777777" w:rsidR="006929D6" w:rsidRDefault="006929D6" w:rsidP="00BC00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Exemplos:</w:t>
      </w:r>
    </w:p>
    <w:p w14:paraId="7C2042BB" w14:textId="77777777" w:rsidR="006929D6" w:rsidRPr="006929D6" w:rsidRDefault="006929D6" w:rsidP="006929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929D6">
        <w:rPr>
          <w:rFonts w:ascii="Arial" w:hAnsi="Arial" w:cs="Arial"/>
          <w:sz w:val="24"/>
          <w:szCs w:val="24"/>
        </w:rPr>
        <w:t xml:space="preserve">MÁTTAR NETO, João Augusto. </w:t>
      </w:r>
      <w:r w:rsidRPr="006929D6">
        <w:rPr>
          <w:rFonts w:ascii="Arial" w:hAnsi="Arial" w:cs="Arial"/>
          <w:b/>
          <w:bCs/>
          <w:sz w:val="24"/>
          <w:szCs w:val="24"/>
        </w:rPr>
        <w:t>Metodologia científica na era da informática</w:t>
      </w:r>
      <w:r w:rsidRPr="006929D6">
        <w:rPr>
          <w:rFonts w:ascii="Arial" w:hAnsi="Arial" w:cs="Arial"/>
          <w:sz w:val="24"/>
          <w:szCs w:val="24"/>
        </w:rPr>
        <w:t>. São Paulo: Saraiva, 2002.</w:t>
      </w:r>
    </w:p>
    <w:p w14:paraId="7CACFDBC" w14:textId="77777777" w:rsidR="006929D6" w:rsidRPr="00422F4A" w:rsidRDefault="006929D6" w:rsidP="006929D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38F149A" w14:textId="77777777" w:rsidR="006929D6" w:rsidRPr="006929D6" w:rsidRDefault="006929D6" w:rsidP="006929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22F4A">
        <w:rPr>
          <w:rFonts w:ascii="Arial" w:hAnsi="Arial" w:cs="Arial"/>
          <w:sz w:val="24"/>
          <w:szCs w:val="24"/>
        </w:rPr>
        <w:t xml:space="preserve">BAUER, Martins W.; GASKELL, George. </w:t>
      </w:r>
      <w:r w:rsidRPr="006929D6">
        <w:rPr>
          <w:rFonts w:ascii="Arial" w:hAnsi="Arial" w:cs="Arial"/>
          <w:b/>
          <w:bCs/>
          <w:sz w:val="24"/>
          <w:szCs w:val="24"/>
        </w:rPr>
        <w:t>Pesquisa qualitativa com texto, imagem e som:</w:t>
      </w:r>
      <w:r w:rsidRPr="006929D6">
        <w:rPr>
          <w:rFonts w:ascii="Arial" w:hAnsi="Arial" w:cs="Arial"/>
          <w:sz w:val="24"/>
          <w:szCs w:val="24"/>
        </w:rPr>
        <w:t xml:space="preserve"> um manual prático. Tradução Pedrinho A. </w:t>
      </w:r>
      <w:proofErr w:type="spellStart"/>
      <w:r w:rsidRPr="006929D6">
        <w:rPr>
          <w:rFonts w:ascii="Arial" w:hAnsi="Arial" w:cs="Arial"/>
          <w:sz w:val="24"/>
          <w:szCs w:val="24"/>
        </w:rPr>
        <w:t>Guareschi</w:t>
      </w:r>
      <w:proofErr w:type="spellEnd"/>
      <w:r w:rsidRPr="006929D6">
        <w:rPr>
          <w:rFonts w:ascii="Arial" w:hAnsi="Arial" w:cs="Arial"/>
          <w:sz w:val="24"/>
          <w:szCs w:val="24"/>
        </w:rPr>
        <w:t>. Petrópolis: Vozes, 2002. 516p. ISBN 85.326.2727-7.</w:t>
      </w:r>
    </w:p>
    <w:p w14:paraId="731622CC" w14:textId="77777777" w:rsidR="006929D6" w:rsidRDefault="006929D6" w:rsidP="006929D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341D78F" w14:textId="77777777" w:rsidR="006929D6" w:rsidRPr="006929D6" w:rsidRDefault="006929D6" w:rsidP="006929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929D6">
        <w:rPr>
          <w:rFonts w:ascii="Arial" w:hAnsi="Arial" w:cs="Arial"/>
          <w:sz w:val="24"/>
          <w:szCs w:val="24"/>
        </w:rPr>
        <w:t>BIBLIOTECA on-line. Disponível em: &lt;http://www.platano.com.br/abnt.htm&gt; Acesso em: 30 jan. 2002.</w:t>
      </w:r>
    </w:p>
    <w:p w14:paraId="7FF74EB4" w14:textId="77777777" w:rsidR="006929D6" w:rsidRDefault="006929D6" w:rsidP="00BC00B5">
      <w:pPr>
        <w:jc w:val="both"/>
        <w:rPr>
          <w:rFonts w:ascii="Arial" w:hAnsi="Arial" w:cs="Arial"/>
          <w:sz w:val="24"/>
          <w:szCs w:val="24"/>
        </w:rPr>
      </w:pPr>
    </w:p>
    <w:p w14:paraId="4D9353B7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27FF64EE" w14:textId="77777777" w:rsidR="00922368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p w14:paraId="0BCFC2F3" w14:textId="77777777" w:rsidR="00922368" w:rsidRPr="00BC00B5" w:rsidRDefault="00922368" w:rsidP="00BC00B5">
      <w:pPr>
        <w:jc w:val="both"/>
        <w:rPr>
          <w:rFonts w:ascii="Arial" w:hAnsi="Arial" w:cs="Arial"/>
          <w:sz w:val="24"/>
          <w:szCs w:val="24"/>
        </w:rPr>
      </w:pPr>
    </w:p>
    <w:sectPr w:rsidR="00922368" w:rsidRPr="00BC00B5" w:rsidSect="00F223BF">
      <w:headerReference w:type="default" r:id="rId10"/>
      <w:pgSz w:w="11906" w:h="16838"/>
      <w:pgMar w:top="1701" w:right="1134" w:bottom="1134" w:left="1701" w:header="709" w:footer="709" w:gutter="0"/>
      <w:pgNumType w:fmt="numberInDash"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001DC" w14:textId="77777777" w:rsidR="003329F8" w:rsidRDefault="003329F8" w:rsidP="008C5B1B">
      <w:pPr>
        <w:spacing w:line="240" w:lineRule="auto"/>
      </w:pPr>
      <w:r>
        <w:separator/>
      </w:r>
    </w:p>
  </w:endnote>
  <w:endnote w:type="continuationSeparator" w:id="0">
    <w:p w14:paraId="418EC286" w14:textId="77777777" w:rsidR="003329F8" w:rsidRDefault="003329F8" w:rsidP="008C5B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0C27A" w14:textId="77777777" w:rsidR="003329F8" w:rsidRDefault="003329F8" w:rsidP="008C5B1B">
      <w:pPr>
        <w:spacing w:line="240" w:lineRule="auto"/>
      </w:pPr>
      <w:r>
        <w:separator/>
      </w:r>
    </w:p>
  </w:footnote>
  <w:footnote w:type="continuationSeparator" w:id="0">
    <w:p w14:paraId="13EAED3B" w14:textId="77777777" w:rsidR="003329F8" w:rsidRDefault="003329F8" w:rsidP="008C5B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1575362"/>
      <w:docPartObj>
        <w:docPartGallery w:val="Page Numbers (Top of Page)"/>
        <w:docPartUnique/>
      </w:docPartObj>
    </w:sdtPr>
    <w:sdtContent>
      <w:p w14:paraId="3D98B35D" w14:textId="0EA330F3" w:rsidR="00F223BF" w:rsidRDefault="00F223BF">
        <w:pPr>
          <w:pStyle w:val="Cabealho"/>
          <w:jc w:val="right"/>
        </w:pPr>
        <w:r w:rsidRPr="00F223BF">
          <w:rPr>
            <w:rFonts w:ascii="Arial" w:hAnsi="Arial" w:cs="Arial"/>
            <w:sz w:val="20"/>
            <w:szCs w:val="20"/>
          </w:rPr>
          <w:fldChar w:fldCharType="begin"/>
        </w:r>
        <w:r w:rsidRPr="00F223BF">
          <w:rPr>
            <w:rFonts w:ascii="Arial" w:hAnsi="Arial" w:cs="Arial"/>
            <w:sz w:val="20"/>
            <w:szCs w:val="20"/>
          </w:rPr>
          <w:instrText>PAGE   \* MERGEFORMAT</w:instrText>
        </w:r>
        <w:r w:rsidRPr="00F223BF">
          <w:rPr>
            <w:rFonts w:ascii="Arial" w:hAnsi="Arial" w:cs="Arial"/>
            <w:sz w:val="20"/>
            <w:szCs w:val="20"/>
          </w:rPr>
          <w:fldChar w:fldCharType="separate"/>
        </w:r>
        <w:r w:rsidRPr="00F223BF">
          <w:rPr>
            <w:rFonts w:ascii="Arial" w:hAnsi="Arial" w:cs="Arial"/>
            <w:sz w:val="20"/>
            <w:szCs w:val="20"/>
          </w:rPr>
          <w:t>2</w:t>
        </w:r>
        <w:r w:rsidRPr="00F223B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E1E4B95" w14:textId="77777777" w:rsidR="008C5B1B" w:rsidRDefault="008C5B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09B"/>
    <w:multiLevelType w:val="hybridMultilevel"/>
    <w:tmpl w:val="545CCBF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42736"/>
    <w:multiLevelType w:val="hybridMultilevel"/>
    <w:tmpl w:val="D498438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C727A"/>
    <w:multiLevelType w:val="hybridMultilevel"/>
    <w:tmpl w:val="4524F6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7D3517"/>
    <w:multiLevelType w:val="hybridMultilevel"/>
    <w:tmpl w:val="F6641D3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E6E39"/>
    <w:multiLevelType w:val="hybridMultilevel"/>
    <w:tmpl w:val="A52E75EE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453D79"/>
    <w:multiLevelType w:val="hybridMultilevel"/>
    <w:tmpl w:val="EC6A3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90993"/>
    <w:multiLevelType w:val="hybridMultilevel"/>
    <w:tmpl w:val="FC084652"/>
    <w:lvl w:ilvl="0" w:tplc="ACFCC79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146BF"/>
    <w:multiLevelType w:val="hybridMultilevel"/>
    <w:tmpl w:val="A06012F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E6B4F4C"/>
    <w:multiLevelType w:val="hybridMultilevel"/>
    <w:tmpl w:val="C66CD49E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975873"/>
    <w:multiLevelType w:val="hybridMultilevel"/>
    <w:tmpl w:val="F724D1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27CB3"/>
    <w:multiLevelType w:val="hybridMultilevel"/>
    <w:tmpl w:val="70B2FC2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A53759"/>
    <w:multiLevelType w:val="hybridMultilevel"/>
    <w:tmpl w:val="5084302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3510256">
    <w:abstractNumId w:val="8"/>
  </w:num>
  <w:num w:numId="2" w16cid:durableId="550384187">
    <w:abstractNumId w:val="10"/>
  </w:num>
  <w:num w:numId="3" w16cid:durableId="1836528449">
    <w:abstractNumId w:val="4"/>
  </w:num>
  <w:num w:numId="4" w16cid:durableId="868639965">
    <w:abstractNumId w:val="1"/>
  </w:num>
  <w:num w:numId="5" w16cid:durableId="1687438834">
    <w:abstractNumId w:val="2"/>
  </w:num>
  <w:num w:numId="6" w16cid:durableId="1836719938">
    <w:abstractNumId w:val="11"/>
  </w:num>
  <w:num w:numId="7" w16cid:durableId="2108891810">
    <w:abstractNumId w:val="3"/>
  </w:num>
  <w:num w:numId="8" w16cid:durableId="624505672">
    <w:abstractNumId w:val="0"/>
  </w:num>
  <w:num w:numId="9" w16cid:durableId="112753218">
    <w:abstractNumId w:val="7"/>
  </w:num>
  <w:num w:numId="10" w16cid:durableId="1209605386">
    <w:abstractNumId w:val="9"/>
  </w:num>
  <w:num w:numId="11" w16cid:durableId="380131725">
    <w:abstractNumId w:val="6"/>
  </w:num>
  <w:num w:numId="12" w16cid:durableId="21326320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4991"/>
    <w:rsid w:val="000175DD"/>
    <w:rsid w:val="00032B7E"/>
    <w:rsid w:val="00074BC4"/>
    <w:rsid w:val="00081B02"/>
    <w:rsid w:val="000B224A"/>
    <w:rsid w:val="000C0FC1"/>
    <w:rsid w:val="000C10FC"/>
    <w:rsid w:val="000E68B7"/>
    <w:rsid w:val="001138E2"/>
    <w:rsid w:val="00131AAA"/>
    <w:rsid w:val="001729B2"/>
    <w:rsid w:val="001A0688"/>
    <w:rsid w:val="001B1180"/>
    <w:rsid w:val="001B6FC9"/>
    <w:rsid w:val="001B7BAA"/>
    <w:rsid w:val="001F0BB3"/>
    <w:rsid w:val="001F2F9B"/>
    <w:rsid w:val="00274141"/>
    <w:rsid w:val="002A023E"/>
    <w:rsid w:val="002B129E"/>
    <w:rsid w:val="002C5138"/>
    <w:rsid w:val="002F5E1A"/>
    <w:rsid w:val="0031701F"/>
    <w:rsid w:val="003329F8"/>
    <w:rsid w:val="00350DFF"/>
    <w:rsid w:val="0035612F"/>
    <w:rsid w:val="003B5ED7"/>
    <w:rsid w:val="003E2580"/>
    <w:rsid w:val="00400008"/>
    <w:rsid w:val="00422F4A"/>
    <w:rsid w:val="00424B1E"/>
    <w:rsid w:val="00425408"/>
    <w:rsid w:val="00493E06"/>
    <w:rsid w:val="004A1D08"/>
    <w:rsid w:val="004C1351"/>
    <w:rsid w:val="004D75B2"/>
    <w:rsid w:val="004E2B1D"/>
    <w:rsid w:val="00506DA7"/>
    <w:rsid w:val="00534431"/>
    <w:rsid w:val="00546E93"/>
    <w:rsid w:val="0058203D"/>
    <w:rsid w:val="005B01F8"/>
    <w:rsid w:val="005F4DCB"/>
    <w:rsid w:val="00674A7D"/>
    <w:rsid w:val="00685CCB"/>
    <w:rsid w:val="006929D6"/>
    <w:rsid w:val="006C3BF8"/>
    <w:rsid w:val="006E14B8"/>
    <w:rsid w:val="006F1666"/>
    <w:rsid w:val="006F2800"/>
    <w:rsid w:val="00701BA1"/>
    <w:rsid w:val="0072577A"/>
    <w:rsid w:val="00784B0A"/>
    <w:rsid w:val="007A1832"/>
    <w:rsid w:val="007C6DCC"/>
    <w:rsid w:val="007D4991"/>
    <w:rsid w:val="007F7007"/>
    <w:rsid w:val="008640CD"/>
    <w:rsid w:val="00864784"/>
    <w:rsid w:val="008877B1"/>
    <w:rsid w:val="008C5B1B"/>
    <w:rsid w:val="008D3790"/>
    <w:rsid w:val="008D695E"/>
    <w:rsid w:val="00905701"/>
    <w:rsid w:val="00922368"/>
    <w:rsid w:val="00950231"/>
    <w:rsid w:val="009D3F5C"/>
    <w:rsid w:val="00A13146"/>
    <w:rsid w:val="00A35ED8"/>
    <w:rsid w:val="00A54B8E"/>
    <w:rsid w:val="00A6173B"/>
    <w:rsid w:val="00A91DCD"/>
    <w:rsid w:val="00AA3DA5"/>
    <w:rsid w:val="00B0032C"/>
    <w:rsid w:val="00B0192D"/>
    <w:rsid w:val="00B15402"/>
    <w:rsid w:val="00B1630D"/>
    <w:rsid w:val="00B25D5D"/>
    <w:rsid w:val="00B36156"/>
    <w:rsid w:val="00B46C61"/>
    <w:rsid w:val="00B92C95"/>
    <w:rsid w:val="00BC00B5"/>
    <w:rsid w:val="00BC6E75"/>
    <w:rsid w:val="00BF727E"/>
    <w:rsid w:val="00C02EE9"/>
    <w:rsid w:val="00C3527F"/>
    <w:rsid w:val="00C85479"/>
    <w:rsid w:val="00CD48F1"/>
    <w:rsid w:val="00CF2BAC"/>
    <w:rsid w:val="00CF674F"/>
    <w:rsid w:val="00D87CFE"/>
    <w:rsid w:val="00DF17E6"/>
    <w:rsid w:val="00DF3D64"/>
    <w:rsid w:val="00E1255E"/>
    <w:rsid w:val="00E20C30"/>
    <w:rsid w:val="00E719CE"/>
    <w:rsid w:val="00EA02D7"/>
    <w:rsid w:val="00EA76F9"/>
    <w:rsid w:val="00ED2646"/>
    <w:rsid w:val="00F002E7"/>
    <w:rsid w:val="00F223BF"/>
    <w:rsid w:val="00F22898"/>
    <w:rsid w:val="00F23949"/>
    <w:rsid w:val="00F70315"/>
    <w:rsid w:val="00F80378"/>
    <w:rsid w:val="00F840DB"/>
    <w:rsid w:val="00FA3814"/>
    <w:rsid w:val="00FB1E4E"/>
    <w:rsid w:val="00FB2097"/>
    <w:rsid w:val="00FC55B0"/>
    <w:rsid w:val="00FC7619"/>
    <w:rsid w:val="00FF7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3415C0CD"/>
  <w15:docId w15:val="{977E0704-9CF6-4A93-B02E-B48FA0B1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C30"/>
  </w:style>
  <w:style w:type="paragraph" w:styleId="Ttulo1">
    <w:name w:val="heading 1"/>
    <w:basedOn w:val="Normal"/>
    <w:next w:val="Normal"/>
    <w:link w:val="Ttulo1Char"/>
    <w:qFormat/>
    <w:rsid w:val="00BC00B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B1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B1B"/>
  </w:style>
  <w:style w:type="paragraph" w:styleId="Rodap">
    <w:name w:val="footer"/>
    <w:basedOn w:val="Normal"/>
    <w:link w:val="RodapChar"/>
    <w:uiPriority w:val="99"/>
    <w:unhideWhenUsed/>
    <w:rsid w:val="008C5B1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B1B"/>
  </w:style>
  <w:style w:type="paragraph" w:styleId="Textodebalo">
    <w:name w:val="Balloon Text"/>
    <w:basedOn w:val="Normal"/>
    <w:link w:val="TextodebaloChar"/>
    <w:uiPriority w:val="99"/>
    <w:semiHidden/>
    <w:unhideWhenUsed/>
    <w:rsid w:val="00BC6E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6E7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BC0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BC00B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C0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1BFDD-40B8-4127-8346-03BB48004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921</Words>
  <Characters>5251</Characters>
  <Application>Microsoft Office Word</Application>
  <DocSecurity>0</DocSecurity>
  <Lines>250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1</dc:creator>
  <cp:lastModifiedBy>Ricardo Assis dos Santos</cp:lastModifiedBy>
  <cp:revision>6</cp:revision>
  <cp:lastPrinted>2013-03-05T19:18:00Z</cp:lastPrinted>
  <dcterms:created xsi:type="dcterms:W3CDTF">2013-03-05T19:21:00Z</dcterms:created>
  <dcterms:modified xsi:type="dcterms:W3CDTF">2022-08-08T03:24:00Z</dcterms:modified>
</cp:coreProperties>
</file>